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1F99" w14:textId="2B6CC854" w:rsidR="00FA592E" w:rsidRPr="0052124D" w:rsidRDefault="006A39A2" w:rsidP="00FA592E">
      <w:pPr>
        <w:pStyle w:val="NoSpacing"/>
        <w:jc w:val="right"/>
        <w:rPr>
          <w:rFonts w:ascii="Times New Roman" w:hAnsi="Times New Roman" w:cs="Times New Roman"/>
          <w:b/>
          <w:bCs/>
          <w:sz w:val="24"/>
          <w:szCs w:val="24"/>
        </w:rPr>
      </w:pPr>
      <w:bookmarkStart w:id="0" w:name="_Hlk148703382"/>
      <w:r w:rsidRPr="0052124D">
        <w:rPr>
          <w:rFonts w:ascii="Times New Roman" w:hAnsi="Times New Roman" w:cs="Times New Roman"/>
          <w:b/>
          <w:bCs/>
          <w:sz w:val="24"/>
          <w:szCs w:val="24"/>
        </w:rPr>
        <w:t>2</w:t>
      </w:r>
      <w:r w:rsidR="00590D88" w:rsidRPr="0052124D">
        <w:rPr>
          <w:rFonts w:ascii="Times New Roman" w:hAnsi="Times New Roman" w:cs="Times New Roman"/>
          <w:b/>
          <w:bCs/>
          <w:sz w:val="24"/>
          <w:szCs w:val="24"/>
        </w:rPr>
        <w:t>.p</w:t>
      </w:r>
      <w:r w:rsidR="00FA592E" w:rsidRPr="0052124D">
        <w:rPr>
          <w:rFonts w:ascii="Times New Roman" w:hAnsi="Times New Roman" w:cs="Times New Roman"/>
          <w:b/>
          <w:bCs/>
          <w:sz w:val="24"/>
          <w:szCs w:val="24"/>
        </w:rPr>
        <w:t>ielikums</w:t>
      </w:r>
    </w:p>
    <w:p w14:paraId="2F879029" w14:textId="77777777" w:rsidR="00412F57" w:rsidRPr="0052124D" w:rsidRDefault="00412F57" w:rsidP="00412F57">
      <w:pPr>
        <w:widowControl w:val="0"/>
        <w:autoSpaceDE w:val="0"/>
        <w:autoSpaceDN w:val="0"/>
        <w:spacing w:after="0" w:line="240" w:lineRule="auto"/>
        <w:jc w:val="center"/>
        <w:outlineLvl w:val="1"/>
        <w:rPr>
          <w:rFonts w:ascii="Times New Roman" w:eastAsia="Times New Roman" w:hAnsi="Times New Roman" w:cs="Times New Roman"/>
          <w:b/>
          <w:bCs/>
          <w:noProof/>
          <w:sz w:val="24"/>
          <w:szCs w:val="24"/>
          <w:lang w:eastAsia="lv"/>
        </w:rPr>
      </w:pPr>
      <w:r w:rsidRPr="0052124D">
        <w:rPr>
          <w:rFonts w:ascii="Times New Roman" w:eastAsia="Times New Roman" w:hAnsi="Times New Roman" w:cs="Times New Roman"/>
          <w:b/>
          <w:bCs/>
          <w:noProof/>
          <w:sz w:val="24"/>
          <w:szCs w:val="24"/>
          <w:lang w:eastAsia="lv"/>
        </w:rPr>
        <w:t>TEHNISKĀ SPECIFIKĀCIJA / TEHNISKAIS PIEDĀVĀJUMS</w:t>
      </w:r>
    </w:p>
    <w:p w14:paraId="7EB23BEC" w14:textId="77777777" w:rsidR="00412F57" w:rsidRPr="0052124D" w:rsidRDefault="00412F57" w:rsidP="00412F57">
      <w:pPr>
        <w:widowControl w:val="0"/>
        <w:autoSpaceDE w:val="0"/>
        <w:autoSpaceDN w:val="0"/>
        <w:spacing w:after="0" w:line="240" w:lineRule="auto"/>
        <w:jc w:val="center"/>
        <w:rPr>
          <w:rFonts w:ascii="Times New Roman" w:eastAsia="Times New Roman" w:hAnsi="Times New Roman" w:cs="Times New Roman"/>
          <w:bCs/>
          <w:noProof/>
          <w:sz w:val="24"/>
          <w:szCs w:val="24"/>
          <w:lang w:eastAsia="lv"/>
        </w:rPr>
      </w:pPr>
      <w:r w:rsidRPr="0052124D">
        <w:rPr>
          <w:rFonts w:ascii="Times New Roman" w:eastAsia="Times New Roman" w:hAnsi="Times New Roman" w:cs="Times New Roman"/>
          <w:bCs/>
          <w:noProof/>
          <w:sz w:val="24"/>
          <w:szCs w:val="24"/>
          <w:lang w:eastAsia="lv"/>
        </w:rPr>
        <w:t>„Dīzeļģeneratora piegāde un uzstādīšana (tai skaitā projektēšana)” (Iepirkuma identifikācijas Nr. JŪ -1/2024)</w:t>
      </w:r>
    </w:p>
    <w:p w14:paraId="7BDA19B4" w14:textId="77777777" w:rsidR="00412F57" w:rsidRPr="0052124D" w:rsidRDefault="00412F57" w:rsidP="00107824">
      <w:pPr>
        <w:jc w:val="both"/>
        <w:rPr>
          <w:rFonts w:ascii="Times New Roman" w:eastAsia="Times New Roman" w:hAnsi="Times New Roman" w:cs="Times New Roman"/>
          <w:kern w:val="28"/>
          <w:sz w:val="24"/>
          <w:szCs w:val="24"/>
          <w:lang w:eastAsia="lv-LV"/>
        </w:rPr>
      </w:pPr>
    </w:p>
    <w:p w14:paraId="58863AA2" w14:textId="2E9A9886" w:rsidR="00107824" w:rsidRPr="0052124D" w:rsidRDefault="00107824" w:rsidP="00107824">
      <w:pPr>
        <w:jc w:val="both"/>
        <w:rPr>
          <w:rFonts w:ascii="Times New Roman" w:eastAsia="Times New Roman" w:hAnsi="Times New Roman" w:cs="Times New Roman"/>
          <w:b/>
          <w:kern w:val="28"/>
          <w:sz w:val="24"/>
          <w:szCs w:val="24"/>
          <w:lang w:eastAsia="lv-LV"/>
        </w:rPr>
      </w:pPr>
      <w:r w:rsidRPr="0052124D">
        <w:rPr>
          <w:rFonts w:ascii="Times New Roman" w:eastAsia="Times New Roman" w:hAnsi="Times New Roman" w:cs="Times New Roman"/>
          <w:kern w:val="28"/>
          <w:sz w:val="24"/>
          <w:szCs w:val="24"/>
          <w:lang w:eastAsia="lv-LV"/>
        </w:rPr>
        <w:t xml:space="preserve">Kontaktpersona: Artūrs </w:t>
      </w:r>
      <w:proofErr w:type="spellStart"/>
      <w:r w:rsidRPr="0052124D">
        <w:rPr>
          <w:rFonts w:ascii="Times New Roman" w:eastAsia="Times New Roman" w:hAnsi="Times New Roman" w:cs="Times New Roman"/>
          <w:kern w:val="28"/>
          <w:sz w:val="24"/>
          <w:szCs w:val="24"/>
          <w:lang w:eastAsia="lv-LV"/>
        </w:rPr>
        <w:t>Glāznieks</w:t>
      </w:r>
      <w:proofErr w:type="spellEnd"/>
      <w:r w:rsidRPr="0052124D">
        <w:rPr>
          <w:rFonts w:ascii="Times New Roman" w:eastAsia="Times New Roman" w:hAnsi="Times New Roman" w:cs="Times New Roman"/>
          <w:kern w:val="28"/>
          <w:sz w:val="24"/>
          <w:szCs w:val="24"/>
          <w:lang w:eastAsia="lv-LV"/>
        </w:rPr>
        <w:t xml:space="preserve"> t.26802699, t.25578934, e-pasts: </w:t>
      </w:r>
      <w:hyperlink r:id="rId8" w:history="1">
        <w:r w:rsidRPr="0052124D">
          <w:rPr>
            <w:rFonts w:ascii="Times New Roman" w:eastAsia="Times New Roman" w:hAnsi="Times New Roman" w:cs="Times New Roman"/>
            <w:kern w:val="28"/>
            <w:sz w:val="24"/>
            <w:szCs w:val="24"/>
            <w:u w:val="single"/>
            <w:lang w:eastAsia="lv-LV"/>
          </w:rPr>
          <w:t>arturs.glaznieks@jekabpilsudens.lv</w:t>
        </w:r>
      </w:hyperlink>
    </w:p>
    <w:tbl>
      <w:tblPr>
        <w:tblW w:w="9351" w:type="dxa"/>
        <w:tblLook w:val="04A0" w:firstRow="1" w:lastRow="0" w:firstColumn="1" w:lastColumn="0" w:noHBand="0" w:noVBand="1"/>
      </w:tblPr>
      <w:tblGrid>
        <w:gridCol w:w="943"/>
        <w:gridCol w:w="5148"/>
        <w:gridCol w:w="3260"/>
      </w:tblGrid>
      <w:tr w:rsidR="0052124D" w:rsidRPr="0052124D" w14:paraId="499AD0B3" w14:textId="12308DFB" w:rsidTr="00CF2C70">
        <w:trPr>
          <w:trHeight w:val="397"/>
        </w:trPr>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0"/>
          <w:p w14:paraId="43552696" w14:textId="77777777" w:rsidR="00FA61A6" w:rsidRPr="0052124D" w:rsidRDefault="00FA61A6" w:rsidP="006A78FA">
            <w:pPr>
              <w:spacing w:after="0" w:line="240" w:lineRule="auto"/>
              <w:jc w:val="center"/>
              <w:rPr>
                <w:rFonts w:ascii="Times New Roman" w:eastAsia="Times New Roman" w:hAnsi="Times New Roman" w:cs="Times New Roman"/>
                <w:b/>
                <w:bCs/>
                <w:sz w:val="24"/>
                <w:szCs w:val="24"/>
                <w:lang w:val="en-US"/>
              </w:rPr>
            </w:pPr>
            <w:proofErr w:type="spellStart"/>
            <w:r w:rsidRPr="0052124D">
              <w:rPr>
                <w:rFonts w:ascii="Times New Roman" w:eastAsia="Times New Roman" w:hAnsi="Times New Roman" w:cs="Times New Roman"/>
                <w:b/>
                <w:bCs/>
                <w:sz w:val="24"/>
                <w:szCs w:val="24"/>
                <w:lang w:eastAsia="lv-LV"/>
              </w:rPr>
              <w:t>Nr.p.k</w:t>
            </w:r>
            <w:proofErr w:type="spellEnd"/>
            <w:r w:rsidRPr="0052124D">
              <w:rPr>
                <w:rFonts w:ascii="Times New Roman" w:eastAsia="Times New Roman" w:hAnsi="Times New Roman" w:cs="Times New Roman"/>
                <w:b/>
                <w:bCs/>
                <w:sz w:val="24"/>
                <w:szCs w:val="24"/>
                <w:lang w:eastAsia="lv-LV"/>
              </w:rPr>
              <w:t>.</w:t>
            </w:r>
          </w:p>
        </w:tc>
        <w:tc>
          <w:tcPr>
            <w:tcW w:w="514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B61D9D" w14:textId="77777777" w:rsidR="00FA61A6" w:rsidRPr="0052124D" w:rsidRDefault="00FA61A6" w:rsidP="006A78FA">
            <w:pPr>
              <w:spacing w:after="0" w:line="240" w:lineRule="auto"/>
              <w:rPr>
                <w:rFonts w:ascii="Times New Roman" w:eastAsia="Times New Roman" w:hAnsi="Times New Roman" w:cs="Times New Roman"/>
                <w:b/>
                <w:bCs/>
                <w:sz w:val="24"/>
                <w:szCs w:val="24"/>
                <w:lang w:eastAsia="lv-LV"/>
              </w:rPr>
            </w:pPr>
            <w:r w:rsidRPr="0052124D">
              <w:rPr>
                <w:rFonts w:ascii="Times New Roman" w:eastAsia="Times New Roman" w:hAnsi="Times New Roman" w:cs="Times New Roman"/>
                <w:b/>
                <w:bCs/>
                <w:sz w:val="24"/>
                <w:szCs w:val="24"/>
                <w:lang w:eastAsia="lv-LV"/>
              </w:rPr>
              <w:t>Preces nosaukums, veicamās funkcijas, tehniskās prasības</w:t>
            </w:r>
          </w:p>
        </w:tc>
        <w:tc>
          <w:tcPr>
            <w:tcW w:w="3260" w:type="dxa"/>
            <w:tcBorders>
              <w:top w:val="single" w:sz="4" w:space="0" w:color="auto"/>
              <w:left w:val="nil"/>
              <w:bottom w:val="single" w:sz="4" w:space="0" w:color="auto"/>
              <w:right w:val="single" w:sz="4" w:space="0" w:color="auto"/>
            </w:tcBorders>
            <w:shd w:val="clear" w:color="auto" w:fill="D9D9D9" w:themeFill="background1" w:themeFillShade="D9"/>
          </w:tcPr>
          <w:p w14:paraId="6BC398B8" w14:textId="366EDE34" w:rsidR="00FA61A6" w:rsidRPr="0052124D" w:rsidRDefault="008660BC" w:rsidP="006A78FA">
            <w:pPr>
              <w:spacing w:after="0" w:line="240" w:lineRule="auto"/>
              <w:rPr>
                <w:rFonts w:ascii="Times New Roman" w:eastAsia="Times New Roman" w:hAnsi="Times New Roman" w:cs="Times New Roman"/>
                <w:b/>
                <w:bCs/>
                <w:sz w:val="24"/>
                <w:szCs w:val="24"/>
                <w:lang w:eastAsia="lv-LV"/>
              </w:rPr>
            </w:pPr>
            <w:r w:rsidRPr="0052124D">
              <w:rPr>
                <w:rFonts w:ascii="Times New Roman" w:eastAsia="Times New Roman" w:hAnsi="Times New Roman" w:cs="Times New Roman"/>
                <w:b/>
                <w:bCs/>
                <w:sz w:val="24"/>
                <w:szCs w:val="24"/>
                <w:lang w:eastAsia="lv-LV"/>
              </w:rPr>
              <w:t>Piedāvājums</w:t>
            </w:r>
          </w:p>
        </w:tc>
      </w:tr>
      <w:tr w:rsidR="0052124D" w:rsidRPr="0052124D" w14:paraId="301DAB39" w14:textId="0FEF5ADD" w:rsidTr="00CF2C70">
        <w:trPr>
          <w:trHeight w:val="397"/>
        </w:trPr>
        <w:tc>
          <w:tcPr>
            <w:tcW w:w="94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04CBB298" w14:textId="1FE13312" w:rsidR="00FA61A6" w:rsidRPr="0052124D" w:rsidRDefault="00FA61A6" w:rsidP="006A78FA">
            <w:pPr>
              <w:spacing w:after="0" w:line="240" w:lineRule="auto"/>
              <w:jc w:val="right"/>
              <w:rPr>
                <w:rFonts w:ascii="Times New Roman" w:eastAsia="Times New Roman" w:hAnsi="Times New Roman" w:cs="Times New Roman"/>
                <w:b/>
                <w:bCs/>
                <w:sz w:val="24"/>
                <w:szCs w:val="24"/>
                <w:lang w:eastAsia="lv-LV"/>
              </w:rPr>
            </w:pPr>
            <w:r w:rsidRPr="0052124D">
              <w:rPr>
                <w:rFonts w:ascii="Times New Roman" w:eastAsia="Times New Roman" w:hAnsi="Times New Roman" w:cs="Times New Roman"/>
                <w:b/>
                <w:bCs/>
                <w:sz w:val="24"/>
                <w:szCs w:val="24"/>
                <w:lang w:eastAsia="lv-LV"/>
              </w:rPr>
              <w:t>1.</w:t>
            </w:r>
          </w:p>
        </w:tc>
        <w:tc>
          <w:tcPr>
            <w:tcW w:w="514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8F28D2" w14:textId="432F27C3" w:rsidR="00FA61A6" w:rsidRPr="0052124D" w:rsidRDefault="007D5EDD" w:rsidP="00CD5478">
            <w:pPr>
              <w:spacing w:after="0" w:line="240" w:lineRule="auto"/>
              <w:jc w:val="both"/>
              <w:rPr>
                <w:rFonts w:ascii="Times New Roman" w:eastAsia="Times New Roman" w:hAnsi="Times New Roman" w:cs="Times New Roman"/>
                <w:b/>
                <w:bCs/>
                <w:sz w:val="24"/>
                <w:szCs w:val="24"/>
                <w:lang w:eastAsia="lv-LV"/>
              </w:rPr>
            </w:pPr>
            <w:proofErr w:type="spellStart"/>
            <w:r w:rsidRPr="0052124D">
              <w:rPr>
                <w:rFonts w:ascii="Times New Roman" w:eastAsia="Times New Roman" w:hAnsi="Times New Roman" w:cs="Times New Roman"/>
                <w:b/>
                <w:bCs/>
                <w:sz w:val="24"/>
                <w:szCs w:val="24"/>
                <w:lang w:eastAsia="lv-LV"/>
              </w:rPr>
              <w:t>D</w:t>
            </w:r>
            <w:r w:rsidR="007140A0" w:rsidRPr="0052124D">
              <w:rPr>
                <w:rFonts w:ascii="Times New Roman" w:eastAsia="Times New Roman" w:hAnsi="Times New Roman" w:cs="Times New Roman"/>
                <w:b/>
                <w:bCs/>
                <w:sz w:val="24"/>
                <w:szCs w:val="24"/>
                <w:lang w:eastAsia="lv-LV"/>
              </w:rPr>
              <w:t>īzeļģenerator</w:t>
            </w:r>
            <w:r w:rsidR="0082336F" w:rsidRPr="0052124D">
              <w:rPr>
                <w:rFonts w:ascii="Times New Roman" w:eastAsia="Times New Roman" w:hAnsi="Times New Roman" w:cs="Times New Roman"/>
                <w:b/>
                <w:bCs/>
                <w:sz w:val="24"/>
                <w:szCs w:val="24"/>
                <w:lang w:eastAsia="lv-LV"/>
              </w:rPr>
              <w:t>a</w:t>
            </w:r>
            <w:proofErr w:type="spellEnd"/>
            <w:r w:rsidR="007140A0" w:rsidRPr="0052124D">
              <w:rPr>
                <w:rFonts w:ascii="Times New Roman" w:eastAsia="Times New Roman" w:hAnsi="Times New Roman" w:cs="Times New Roman"/>
                <w:b/>
                <w:bCs/>
                <w:sz w:val="24"/>
                <w:szCs w:val="24"/>
                <w:lang w:eastAsia="lv-LV"/>
              </w:rPr>
              <w:t xml:space="preserve"> </w:t>
            </w:r>
            <w:r w:rsidR="0082336F" w:rsidRPr="0052124D">
              <w:rPr>
                <w:rFonts w:ascii="Times New Roman" w:eastAsia="Times New Roman" w:hAnsi="Times New Roman" w:cs="Times New Roman"/>
                <w:b/>
                <w:bCs/>
                <w:sz w:val="24"/>
                <w:szCs w:val="24"/>
                <w:lang w:eastAsia="lv-LV"/>
              </w:rPr>
              <w:t>t</w:t>
            </w:r>
            <w:r w:rsidR="00FA61A6" w:rsidRPr="0052124D">
              <w:rPr>
                <w:rFonts w:ascii="Times New Roman" w:eastAsia="Times New Roman" w:hAnsi="Times New Roman" w:cs="Times New Roman"/>
                <w:b/>
                <w:bCs/>
                <w:sz w:val="24"/>
                <w:szCs w:val="24"/>
                <w:lang w:eastAsia="lv-LV"/>
              </w:rPr>
              <w:t xml:space="preserve">ehniskās prasības: </w:t>
            </w:r>
          </w:p>
        </w:tc>
        <w:tc>
          <w:tcPr>
            <w:tcW w:w="3260" w:type="dxa"/>
            <w:tcBorders>
              <w:top w:val="nil"/>
              <w:left w:val="single" w:sz="4" w:space="0" w:color="auto"/>
              <w:bottom w:val="single" w:sz="4" w:space="0" w:color="auto"/>
              <w:right w:val="single" w:sz="4" w:space="0" w:color="auto"/>
            </w:tcBorders>
            <w:shd w:val="clear" w:color="auto" w:fill="D9D9D9" w:themeFill="background1" w:themeFillShade="D9"/>
          </w:tcPr>
          <w:p w14:paraId="6C7D8029" w14:textId="738DB68F" w:rsidR="00FA61A6" w:rsidRPr="0052124D" w:rsidRDefault="00441ED7"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 xml:space="preserve">Jānorāda </w:t>
            </w:r>
            <w:proofErr w:type="spellStart"/>
            <w:r w:rsidRPr="0052124D">
              <w:rPr>
                <w:rFonts w:ascii="Times New Roman" w:eastAsia="Times New Roman" w:hAnsi="Times New Roman" w:cs="Times New Roman"/>
                <w:sz w:val="24"/>
                <w:szCs w:val="24"/>
                <w:lang w:eastAsia="lv-LV"/>
              </w:rPr>
              <w:t>dīzeļģeneratora</w:t>
            </w:r>
            <w:proofErr w:type="spellEnd"/>
            <w:r w:rsidRPr="0052124D">
              <w:rPr>
                <w:rFonts w:ascii="Times New Roman" w:eastAsia="Times New Roman" w:hAnsi="Times New Roman" w:cs="Times New Roman"/>
                <w:sz w:val="24"/>
                <w:szCs w:val="24"/>
                <w:lang w:eastAsia="lv-LV"/>
              </w:rPr>
              <w:t xml:space="preserve"> </w:t>
            </w:r>
            <w:r w:rsidR="005F0828" w:rsidRPr="0052124D">
              <w:rPr>
                <w:rFonts w:ascii="Times New Roman" w:eastAsia="Times New Roman" w:hAnsi="Times New Roman" w:cs="Times New Roman"/>
                <w:sz w:val="24"/>
                <w:szCs w:val="24"/>
                <w:lang w:eastAsia="lv-LV"/>
              </w:rPr>
              <w:t>ražotāj</w:t>
            </w:r>
            <w:r w:rsidRPr="0052124D">
              <w:rPr>
                <w:rFonts w:ascii="Times New Roman" w:eastAsia="Times New Roman" w:hAnsi="Times New Roman" w:cs="Times New Roman"/>
                <w:sz w:val="24"/>
                <w:szCs w:val="24"/>
                <w:lang w:eastAsia="lv-LV"/>
              </w:rPr>
              <w:t>a nosaukums</w:t>
            </w:r>
            <w:r w:rsidR="005F0828" w:rsidRPr="0052124D">
              <w:rPr>
                <w:rFonts w:ascii="Times New Roman" w:eastAsia="Times New Roman" w:hAnsi="Times New Roman" w:cs="Times New Roman"/>
                <w:sz w:val="24"/>
                <w:szCs w:val="24"/>
                <w:lang w:eastAsia="lv-LV"/>
              </w:rPr>
              <w:t xml:space="preserve">, </w:t>
            </w:r>
            <w:r w:rsidR="007C7554" w:rsidRPr="0052124D">
              <w:rPr>
                <w:rFonts w:ascii="Times New Roman" w:eastAsia="Times New Roman" w:hAnsi="Times New Roman" w:cs="Times New Roman"/>
                <w:sz w:val="24"/>
                <w:szCs w:val="24"/>
                <w:lang w:eastAsia="lv-LV"/>
              </w:rPr>
              <w:t xml:space="preserve">ražotāja valsts, </w:t>
            </w:r>
            <w:r w:rsidRPr="0052124D">
              <w:rPr>
                <w:rFonts w:ascii="Times New Roman" w:eastAsia="Times New Roman" w:hAnsi="Times New Roman" w:cs="Times New Roman"/>
                <w:sz w:val="24"/>
                <w:szCs w:val="24"/>
                <w:lang w:eastAsia="lv-LV"/>
              </w:rPr>
              <w:t xml:space="preserve">iekārtas </w:t>
            </w:r>
            <w:r w:rsidR="005F0828" w:rsidRPr="0052124D">
              <w:rPr>
                <w:rFonts w:ascii="Times New Roman" w:eastAsia="Times New Roman" w:hAnsi="Times New Roman" w:cs="Times New Roman"/>
                <w:sz w:val="24"/>
                <w:szCs w:val="24"/>
                <w:lang w:eastAsia="lv-LV"/>
              </w:rPr>
              <w:t>nosaukums, modelis, tips</w:t>
            </w:r>
            <w:r w:rsidR="00436A9D" w:rsidRPr="0052124D">
              <w:rPr>
                <w:rFonts w:ascii="Times New Roman" w:eastAsia="Times New Roman" w:hAnsi="Times New Roman" w:cs="Times New Roman"/>
                <w:sz w:val="24"/>
                <w:szCs w:val="24"/>
                <w:lang w:eastAsia="lv-LV"/>
              </w:rPr>
              <w:t>, ražošanas gads</w:t>
            </w:r>
            <w:r w:rsidR="005F0828" w:rsidRPr="0052124D">
              <w:rPr>
                <w:rFonts w:ascii="Times New Roman" w:eastAsia="Times New Roman" w:hAnsi="Times New Roman" w:cs="Times New Roman"/>
                <w:sz w:val="24"/>
                <w:szCs w:val="24"/>
                <w:lang w:eastAsia="lv-LV"/>
              </w:rPr>
              <w:t xml:space="preserve"> u.c.</w:t>
            </w:r>
          </w:p>
        </w:tc>
      </w:tr>
      <w:tr w:rsidR="0052124D" w:rsidRPr="0052124D" w14:paraId="49AB94FB" w14:textId="1EF11D61" w:rsidTr="00CF2C70">
        <w:trPr>
          <w:trHeight w:val="403"/>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AE585" w14:textId="72F42AE4" w:rsidR="00FA61A6" w:rsidRPr="0052124D" w:rsidRDefault="00FA61A6" w:rsidP="008660BC">
            <w:pPr>
              <w:spacing w:after="0" w:line="240" w:lineRule="auto"/>
              <w:ind w:right="-11"/>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w:t>
            </w:r>
          </w:p>
        </w:tc>
        <w:tc>
          <w:tcPr>
            <w:tcW w:w="5148" w:type="dxa"/>
            <w:tcBorders>
              <w:top w:val="nil"/>
              <w:left w:val="nil"/>
              <w:bottom w:val="single" w:sz="4" w:space="0" w:color="auto"/>
              <w:right w:val="single" w:sz="4" w:space="0" w:color="auto"/>
            </w:tcBorders>
            <w:shd w:val="clear" w:color="auto" w:fill="auto"/>
            <w:vAlign w:val="center"/>
            <w:hideMark/>
          </w:tcPr>
          <w:p w14:paraId="5CD3F003" w14:textId="72481514"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Spriegums - 400/230 V (±2.5%)</w:t>
            </w:r>
          </w:p>
        </w:tc>
        <w:tc>
          <w:tcPr>
            <w:tcW w:w="3260" w:type="dxa"/>
            <w:tcBorders>
              <w:top w:val="nil"/>
              <w:left w:val="nil"/>
              <w:bottom w:val="single" w:sz="4" w:space="0" w:color="auto"/>
              <w:right w:val="single" w:sz="4" w:space="0" w:color="auto"/>
            </w:tcBorders>
          </w:tcPr>
          <w:p w14:paraId="2300DC6B"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02FB2D57" w14:textId="7F48396D"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567F3E9E" w14:textId="520DEE7C"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bookmarkStart w:id="1" w:name="_Hlk153271496"/>
            <w:r w:rsidRPr="0052124D">
              <w:rPr>
                <w:rFonts w:ascii="Times New Roman" w:eastAsia="Times New Roman" w:hAnsi="Times New Roman" w:cs="Times New Roman"/>
                <w:sz w:val="24"/>
                <w:szCs w:val="24"/>
                <w:lang w:eastAsia="lv-LV"/>
              </w:rPr>
              <w:t>1.2.</w:t>
            </w:r>
          </w:p>
        </w:tc>
        <w:tc>
          <w:tcPr>
            <w:tcW w:w="5148" w:type="dxa"/>
            <w:tcBorders>
              <w:top w:val="nil"/>
              <w:left w:val="nil"/>
              <w:bottom w:val="single" w:sz="4" w:space="0" w:color="auto"/>
              <w:right w:val="single" w:sz="4" w:space="0" w:color="auto"/>
            </w:tcBorders>
            <w:shd w:val="clear" w:color="auto" w:fill="auto"/>
            <w:vAlign w:val="center"/>
            <w:hideMark/>
          </w:tcPr>
          <w:p w14:paraId="6A9220A4" w14:textId="3E523AB2"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Frekvence - 50 Hz (±2.5%)</w:t>
            </w:r>
          </w:p>
        </w:tc>
        <w:tc>
          <w:tcPr>
            <w:tcW w:w="3260" w:type="dxa"/>
            <w:tcBorders>
              <w:top w:val="nil"/>
              <w:left w:val="nil"/>
              <w:bottom w:val="single" w:sz="4" w:space="0" w:color="auto"/>
              <w:right w:val="single" w:sz="4" w:space="0" w:color="auto"/>
            </w:tcBorders>
          </w:tcPr>
          <w:p w14:paraId="10CFFD9E"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bookmarkEnd w:id="1"/>
      <w:tr w:rsidR="0052124D" w:rsidRPr="0052124D" w14:paraId="4BB8CF84" w14:textId="60B373F1"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452453DB" w14:textId="66B65418"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1.3.</w:t>
            </w:r>
          </w:p>
        </w:tc>
        <w:tc>
          <w:tcPr>
            <w:tcW w:w="5148" w:type="dxa"/>
            <w:tcBorders>
              <w:top w:val="nil"/>
              <w:left w:val="nil"/>
              <w:bottom w:val="single" w:sz="4" w:space="0" w:color="auto"/>
              <w:right w:val="single" w:sz="4" w:space="0" w:color="auto"/>
            </w:tcBorders>
            <w:shd w:val="clear" w:color="auto" w:fill="auto"/>
            <w:vAlign w:val="center"/>
            <w:hideMark/>
          </w:tcPr>
          <w:p w14:paraId="1DB1DEB0" w14:textId="5BA28258"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 xml:space="preserve">Pastāvīgā darba jauda  </w:t>
            </w:r>
            <w:r w:rsidRPr="0052124D">
              <w:rPr>
                <w:rFonts w:ascii="Times New Roman" w:eastAsia="Times New Roman" w:hAnsi="Times New Roman" w:cs="Times New Roman"/>
              </w:rPr>
              <w:t>≥</w:t>
            </w:r>
            <w:r w:rsidRPr="0052124D">
              <w:rPr>
                <w:rFonts w:ascii="Times New Roman" w:eastAsia="Times New Roman" w:hAnsi="Times New Roman" w:cs="Times New Roman"/>
                <w:sz w:val="24"/>
                <w:szCs w:val="24"/>
                <w:lang w:eastAsia="lv-LV"/>
              </w:rPr>
              <w:t xml:space="preserve">160 </w:t>
            </w:r>
            <w:proofErr w:type="spellStart"/>
            <w:r w:rsidRPr="0052124D">
              <w:rPr>
                <w:rFonts w:ascii="Times New Roman" w:eastAsia="Times New Roman" w:hAnsi="Times New Roman" w:cs="Times New Roman"/>
                <w:sz w:val="24"/>
                <w:szCs w:val="24"/>
                <w:lang w:eastAsia="lv-LV"/>
              </w:rPr>
              <w:t>kW</w:t>
            </w:r>
            <w:proofErr w:type="spellEnd"/>
          </w:p>
        </w:tc>
        <w:tc>
          <w:tcPr>
            <w:tcW w:w="3260" w:type="dxa"/>
            <w:tcBorders>
              <w:top w:val="nil"/>
              <w:left w:val="nil"/>
              <w:bottom w:val="single" w:sz="4" w:space="0" w:color="auto"/>
              <w:right w:val="single" w:sz="4" w:space="0" w:color="auto"/>
            </w:tcBorders>
          </w:tcPr>
          <w:p w14:paraId="5F73DFCE"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3D0497A5" w14:textId="77777777"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2F31E4D1" w14:textId="4796DE63" w:rsidR="00E62C03" w:rsidRPr="0052124D" w:rsidRDefault="00C161EF"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1.4.</w:t>
            </w:r>
          </w:p>
        </w:tc>
        <w:tc>
          <w:tcPr>
            <w:tcW w:w="5148" w:type="dxa"/>
            <w:tcBorders>
              <w:top w:val="nil"/>
              <w:left w:val="nil"/>
              <w:bottom w:val="single" w:sz="4" w:space="0" w:color="auto"/>
              <w:right w:val="single" w:sz="4" w:space="0" w:color="auto"/>
            </w:tcBorders>
            <w:shd w:val="clear" w:color="auto" w:fill="auto"/>
            <w:vAlign w:val="center"/>
          </w:tcPr>
          <w:p w14:paraId="2823ECA9" w14:textId="17296186" w:rsidR="00E62C03" w:rsidRPr="0052124D" w:rsidRDefault="00E62C03"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 xml:space="preserve">Jānodrošina </w:t>
            </w:r>
            <w:proofErr w:type="spellStart"/>
            <w:r w:rsidRPr="0052124D">
              <w:rPr>
                <w:rFonts w:ascii="Times New Roman" w:eastAsia="Times New Roman" w:hAnsi="Times New Roman" w:cs="Times New Roman"/>
                <w:sz w:val="24"/>
                <w:szCs w:val="24"/>
                <w:lang w:eastAsia="lv-LV"/>
              </w:rPr>
              <w:t>dīzeļģeneratora</w:t>
            </w:r>
            <w:proofErr w:type="spellEnd"/>
            <w:r w:rsidRPr="0052124D">
              <w:rPr>
                <w:rFonts w:ascii="Times New Roman" w:eastAsia="Times New Roman" w:hAnsi="Times New Roman" w:cs="Times New Roman"/>
                <w:sz w:val="24"/>
                <w:szCs w:val="24"/>
                <w:lang w:eastAsia="lv-LV"/>
              </w:rPr>
              <w:t xml:space="preserve"> drošā darbība </w:t>
            </w:r>
            <w:r w:rsidR="0076495F" w:rsidRPr="0052124D">
              <w:rPr>
                <w:rFonts w:ascii="Times New Roman" w:eastAsia="Times New Roman" w:hAnsi="Times New Roman" w:cs="Times New Roman"/>
                <w:sz w:val="24"/>
                <w:szCs w:val="24"/>
                <w:lang w:eastAsia="lv-LV"/>
              </w:rPr>
              <w:t>gaisa</w:t>
            </w:r>
            <w:r w:rsidRPr="0052124D">
              <w:rPr>
                <w:rFonts w:ascii="Times New Roman" w:eastAsia="Times New Roman" w:hAnsi="Times New Roman" w:cs="Times New Roman"/>
                <w:sz w:val="24"/>
                <w:szCs w:val="24"/>
                <w:lang w:eastAsia="lv-LV"/>
              </w:rPr>
              <w:t xml:space="preserve"> temperatūras diapazonā no +35C līdz -30C</w:t>
            </w:r>
          </w:p>
        </w:tc>
        <w:tc>
          <w:tcPr>
            <w:tcW w:w="3260" w:type="dxa"/>
            <w:tcBorders>
              <w:top w:val="nil"/>
              <w:left w:val="nil"/>
              <w:bottom w:val="single" w:sz="4" w:space="0" w:color="auto"/>
              <w:right w:val="single" w:sz="4" w:space="0" w:color="auto"/>
            </w:tcBorders>
          </w:tcPr>
          <w:p w14:paraId="053AD4DB" w14:textId="77777777" w:rsidR="00E62C03" w:rsidRPr="0052124D" w:rsidRDefault="00E62C03"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709FBA04" w14:textId="77777777"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2C15A8BB" w14:textId="494F545A" w:rsidR="00A0207F" w:rsidRPr="0052124D" w:rsidRDefault="00A0207F"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5</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55F6DF14" w14:textId="31880EC8" w:rsidR="00A0207F" w:rsidRPr="0052124D" w:rsidRDefault="002C6A29"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 xml:space="preserve">Atbilstība standarta ISO8528-5 veiktspējas klasei - </w:t>
            </w:r>
            <w:proofErr w:type="spellStart"/>
            <w:r w:rsidRPr="0052124D">
              <w:rPr>
                <w:rFonts w:ascii="Times New Roman" w:eastAsia="Times New Roman" w:hAnsi="Times New Roman" w:cs="Times New Roman"/>
                <w:sz w:val="24"/>
                <w:szCs w:val="24"/>
                <w:lang w:eastAsia="lv-LV"/>
              </w:rPr>
              <w:t>Dīzeļģeneratora</w:t>
            </w:r>
            <w:proofErr w:type="spellEnd"/>
            <w:r w:rsidRPr="0052124D">
              <w:rPr>
                <w:rFonts w:ascii="Times New Roman" w:eastAsia="Times New Roman" w:hAnsi="Times New Roman" w:cs="Times New Roman"/>
                <w:sz w:val="24"/>
                <w:szCs w:val="24"/>
                <w:lang w:eastAsia="lv-LV"/>
              </w:rPr>
              <w:t xml:space="preserve"> veiktspējas </w:t>
            </w:r>
            <w:proofErr w:type="spellStart"/>
            <w:r w:rsidRPr="0052124D">
              <w:rPr>
                <w:rFonts w:ascii="Times New Roman" w:eastAsia="Times New Roman" w:hAnsi="Times New Roman" w:cs="Times New Roman"/>
                <w:sz w:val="24"/>
                <w:szCs w:val="24"/>
                <w:lang w:eastAsia="lv-LV"/>
              </w:rPr>
              <w:t>līmeņim</w:t>
            </w:r>
            <w:proofErr w:type="spellEnd"/>
            <w:r w:rsidRPr="0052124D">
              <w:rPr>
                <w:rFonts w:ascii="Times New Roman" w:eastAsia="Times New Roman" w:hAnsi="Times New Roman" w:cs="Times New Roman"/>
                <w:sz w:val="24"/>
                <w:szCs w:val="24"/>
                <w:lang w:eastAsia="lv-LV"/>
              </w:rPr>
              <w:t xml:space="preserve"> jābūt vismaz G2 klases</w:t>
            </w:r>
          </w:p>
        </w:tc>
        <w:tc>
          <w:tcPr>
            <w:tcW w:w="3260" w:type="dxa"/>
            <w:tcBorders>
              <w:top w:val="nil"/>
              <w:left w:val="nil"/>
              <w:bottom w:val="single" w:sz="4" w:space="0" w:color="auto"/>
              <w:right w:val="single" w:sz="4" w:space="0" w:color="auto"/>
            </w:tcBorders>
          </w:tcPr>
          <w:p w14:paraId="7AD8F79A" w14:textId="1C94205A" w:rsidR="00A0207F" w:rsidRPr="0052124D" w:rsidRDefault="00A0207F"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703F10DA" w14:textId="77777777"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1FD31F53" w14:textId="2AC90B2B" w:rsidR="005C4778" w:rsidRPr="0052124D" w:rsidRDefault="00190E3E"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6</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01657551" w14:textId="25C5D6F7" w:rsidR="005C4778" w:rsidRPr="0052124D" w:rsidRDefault="002C6A29" w:rsidP="00CD5478">
            <w:pPr>
              <w:spacing w:after="0" w:line="240" w:lineRule="auto"/>
              <w:jc w:val="both"/>
              <w:rPr>
                <w:rFonts w:ascii="Times New Roman" w:eastAsia="Times New Roman" w:hAnsi="Times New Roman" w:cs="Times New Roman"/>
                <w:sz w:val="24"/>
                <w:szCs w:val="24"/>
                <w:lang w:eastAsia="lv-LV"/>
              </w:rPr>
            </w:pPr>
            <w:proofErr w:type="spellStart"/>
            <w:r w:rsidRPr="0052124D">
              <w:rPr>
                <w:rFonts w:ascii="Times New Roman" w:eastAsia="Times New Roman" w:hAnsi="Times New Roman" w:cs="Times New Roman"/>
                <w:sz w:val="24"/>
                <w:szCs w:val="24"/>
                <w:lang w:eastAsia="lv-LV"/>
              </w:rPr>
              <w:t>Dīzeļģeneratoram</w:t>
            </w:r>
            <w:proofErr w:type="spellEnd"/>
            <w:r w:rsidRPr="0052124D">
              <w:rPr>
                <w:rFonts w:ascii="Times New Roman" w:eastAsia="Times New Roman" w:hAnsi="Times New Roman" w:cs="Times New Roman"/>
                <w:sz w:val="24"/>
                <w:szCs w:val="24"/>
                <w:lang w:eastAsia="lv-LV"/>
              </w:rPr>
              <w:t xml:space="preserve"> jābūt ar CE marķējumu (CE sertifikāts) </w:t>
            </w:r>
          </w:p>
        </w:tc>
        <w:tc>
          <w:tcPr>
            <w:tcW w:w="3260" w:type="dxa"/>
            <w:tcBorders>
              <w:top w:val="nil"/>
              <w:left w:val="nil"/>
              <w:bottom w:val="single" w:sz="4" w:space="0" w:color="auto"/>
              <w:right w:val="single" w:sz="4" w:space="0" w:color="auto"/>
            </w:tcBorders>
          </w:tcPr>
          <w:p w14:paraId="2C5266D0" w14:textId="67BB0964" w:rsidR="005C4778" w:rsidRPr="0052124D" w:rsidRDefault="005C4778"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649DDFF6" w14:textId="5A8D58A0"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39DF8B27" w14:textId="04DFE936"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7</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4FEA2518" w14:textId="5D434539"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roofErr w:type="spellStart"/>
            <w:r w:rsidRPr="0052124D">
              <w:rPr>
                <w:rFonts w:ascii="Times New Roman" w:eastAsia="Times New Roman" w:hAnsi="Times New Roman" w:cs="Times New Roman"/>
                <w:sz w:val="24"/>
                <w:szCs w:val="24"/>
                <w:lang w:eastAsia="lv-LV"/>
              </w:rPr>
              <w:t>Dīzeļģeneratora</w:t>
            </w:r>
            <w:proofErr w:type="spellEnd"/>
            <w:r w:rsidRPr="0052124D">
              <w:rPr>
                <w:rFonts w:ascii="Times New Roman" w:eastAsia="Times New Roman" w:hAnsi="Times New Roman" w:cs="Times New Roman"/>
                <w:sz w:val="24"/>
                <w:szCs w:val="24"/>
                <w:lang w:eastAsia="lv-LV"/>
              </w:rPr>
              <w:t xml:space="preserve"> dzinējam jābūt ar iebūvētu elektrisku dzesēšanas šķidruma sildītāju un regulējamu atslēgšanās termostatu</w:t>
            </w:r>
          </w:p>
        </w:tc>
        <w:tc>
          <w:tcPr>
            <w:tcW w:w="3260" w:type="dxa"/>
            <w:tcBorders>
              <w:top w:val="nil"/>
              <w:left w:val="nil"/>
              <w:bottom w:val="single" w:sz="4" w:space="0" w:color="auto"/>
              <w:right w:val="single" w:sz="4" w:space="0" w:color="auto"/>
            </w:tcBorders>
          </w:tcPr>
          <w:p w14:paraId="7B8DCE0F"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36A8C71E" w14:textId="17BBA1E6"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44473E3F" w14:textId="02341327"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8</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7C2BC81C" w14:textId="40BD3795"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Kartera eļļas sildītājs ar regulējamu atslēgšanās termostatu</w:t>
            </w:r>
          </w:p>
        </w:tc>
        <w:tc>
          <w:tcPr>
            <w:tcW w:w="3260" w:type="dxa"/>
            <w:tcBorders>
              <w:top w:val="nil"/>
              <w:left w:val="nil"/>
              <w:bottom w:val="single" w:sz="4" w:space="0" w:color="auto"/>
              <w:right w:val="single" w:sz="4" w:space="0" w:color="auto"/>
            </w:tcBorders>
          </w:tcPr>
          <w:p w14:paraId="143EB4D9"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2C422D68" w14:textId="2C151E76"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19D74E6B" w14:textId="0B45B76E"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9</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73E8278C" w14:textId="7D179A93"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 xml:space="preserve">Iekārtas akumulatoru uzlāde, izmantojot ārējo </w:t>
            </w:r>
            <w:proofErr w:type="spellStart"/>
            <w:r w:rsidRPr="0052124D">
              <w:rPr>
                <w:rFonts w:ascii="Times New Roman" w:eastAsia="Times New Roman" w:hAnsi="Times New Roman" w:cs="Times New Roman"/>
                <w:sz w:val="24"/>
                <w:szCs w:val="24"/>
                <w:lang w:eastAsia="lv-LV"/>
              </w:rPr>
              <w:t>elektrobarošanas</w:t>
            </w:r>
            <w:proofErr w:type="spellEnd"/>
            <w:r w:rsidRPr="0052124D">
              <w:rPr>
                <w:rFonts w:ascii="Times New Roman" w:eastAsia="Times New Roman" w:hAnsi="Times New Roman" w:cs="Times New Roman"/>
                <w:sz w:val="24"/>
                <w:szCs w:val="24"/>
                <w:lang w:eastAsia="lv-LV"/>
              </w:rPr>
              <w:t xml:space="preserve"> </w:t>
            </w:r>
            <w:proofErr w:type="spellStart"/>
            <w:r w:rsidRPr="0052124D">
              <w:rPr>
                <w:rFonts w:ascii="Times New Roman" w:eastAsia="Times New Roman" w:hAnsi="Times New Roman" w:cs="Times New Roman"/>
                <w:sz w:val="24"/>
                <w:szCs w:val="24"/>
                <w:lang w:eastAsia="lv-LV"/>
              </w:rPr>
              <w:t>pieslēgumu</w:t>
            </w:r>
            <w:proofErr w:type="spellEnd"/>
          </w:p>
        </w:tc>
        <w:tc>
          <w:tcPr>
            <w:tcW w:w="3260" w:type="dxa"/>
            <w:tcBorders>
              <w:top w:val="nil"/>
              <w:left w:val="nil"/>
              <w:bottom w:val="single" w:sz="4" w:space="0" w:color="auto"/>
              <w:right w:val="single" w:sz="4" w:space="0" w:color="auto"/>
            </w:tcBorders>
          </w:tcPr>
          <w:p w14:paraId="413E566E"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102ED461" w14:textId="3882156A"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tcPr>
          <w:p w14:paraId="5D6A1F12" w14:textId="03967FAD"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10</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4B36CBA2" w14:textId="200E9ECF"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Kontroles vadības panelis ar valodu izvēli (vismaz angļu un latviešu valodu)</w:t>
            </w:r>
          </w:p>
        </w:tc>
        <w:tc>
          <w:tcPr>
            <w:tcW w:w="3260" w:type="dxa"/>
            <w:tcBorders>
              <w:top w:val="nil"/>
              <w:left w:val="nil"/>
              <w:bottom w:val="single" w:sz="4" w:space="0" w:color="auto"/>
              <w:right w:val="single" w:sz="4" w:space="0" w:color="auto"/>
            </w:tcBorders>
          </w:tcPr>
          <w:p w14:paraId="717C4B70"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20E19879" w14:textId="300EB0F6" w:rsidTr="00CF2C70">
        <w:trPr>
          <w:trHeight w:val="836"/>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27029068" w14:textId="62B40E7A"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8136A7"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1</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hideMark/>
          </w:tcPr>
          <w:p w14:paraId="286AB655" w14:textId="0677A798"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roofErr w:type="spellStart"/>
            <w:r w:rsidRPr="0052124D">
              <w:rPr>
                <w:rFonts w:ascii="Times New Roman" w:eastAsia="Times New Roman" w:hAnsi="Times New Roman" w:cs="Times New Roman"/>
                <w:sz w:val="24"/>
                <w:szCs w:val="24"/>
                <w:lang w:eastAsia="lv-LV"/>
              </w:rPr>
              <w:t>Dīzeļģeneratoram</w:t>
            </w:r>
            <w:proofErr w:type="spellEnd"/>
            <w:r w:rsidRPr="0052124D">
              <w:rPr>
                <w:rFonts w:ascii="Times New Roman" w:eastAsia="Times New Roman" w:hAnsi="Times New Roman" w:cs="Times New Roman"/>
                <w:sz w:val="24"/>
                <w:szCs w:val="24"/>
                <w:lang w:eastAsia="lv-LV"/>
              </w:rPr>
              <w:t xml:space="preserve"> jābūt aprīkotam ar mikroprocesoru vadības paneli, kas nodrošina visu elektrisko parametru, kā arī darba stundu un kļūdu ziņojumu attēlošanu uz LCD displeja. Panelim jānodrošina iekārtas vadība manuālā un automātiskā režīmā</w:t>
            </w:r>
          </w:p>
        </w:tc>
        <w:tc>
          <w:tcPr>
            <w:tcW w:w="3260" w:type="dxa"/>
            <w:tcBorders>
              <w:top w:val="nil"/>
              <w:left w:val="nil"/>
              <w:bottom w:val="single" w:sz="4" w:space="0" w:color="auto"/>
              <w:right w:val="single" w:sz="4" w:space="0" w:color="auto"/>
            </w:tcBorders>
          </w:tcPr>
          <w:p w14:paraId="3EA795C0"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6F1B871C" w14:textId="395D95F7" w:rsidTr="00CF2C70">
        <w:trPr>
          <w:trHeight w:val="836"/>
        </w:trPr>
        <w:tc>
          <w:tcPr>
            <w:tcW w:w="943" w:type="dxa"/>
            <w:tcBorders>
              <w:top w:val="nil"/>
              <w:left w:val="single" w:sz="4" w:space="0" w:color="auto"/>
              <w:bottom w:val="single" w:sz="4" w:space="0" w:color="auto"/>
              <w:right w:val="single" w:sz="4" w:space="0" w:color="auto"/>
            </w:tcBorders>
            <w:shd w:val="clear" w:color="auto" w:fill="auto"/>
            <w:noWrap/>
            <w:vAlign w:val="center"/>
          </w:tcPr>
          <w:p w14:paraId="31B51BBC" w14:textId="7667F471"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6C29BF"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2</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0BF5C88D" w14:textId="359D0EFD" w:rsidR="00FA61A6" w:rsidRPr="0052124D" w:rsidRDefault="00FA61A6" w:rsidP="008C4DF4">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Kontrolējamie parametri (vismaz):</w:t>
            </w:r>
            <w:r w:rsidRPr="0052124D">
              <w:t xml:space="preserve"> </w:t>
            </w:r>
            <w:r w:rsidRPr="0052124D">
              <w:rPr>
                <w:rFonts w:ascii="Times New Roman" w:eastAsia="Times New Roman" w:hAnsi="Times New Roman" w:cs="Times New Roman"/>
                <w:sz w:val="24"/>
                <w:szCs w:val="24"/>
                <w:lang w:eastAsia="lv-LV"/>
              </w:rPr>
              <w:t xml:space="preserve">darba spriegums, frekvence un strāva, degvielas līmenis un izlietotās degvielas daudzums, darba stundu skaitītājs, </w:t>
            </w:r>
            <w:r w:rsidRPr="0052124D">
              <w:rPr>
                <w:rFonts w:ascii="Times New Roman" w:eastAsia="Times New Roman" w:hAnsi="Times New Roman" w:cs="Times New Roman"/>
                <w:sz w:val="24"/>
                <w:szCs w:val="24"/>
                <w:lang w:val="x-none" w:eastAsia="x-none"/>
              </w:rPr>
              <w:t>akumulatora spriegums</w:t>
            </w:r>
            <w:r w:rsidRPr="0052124D">
              <w:rPr>
                <w:rFonts w:ascii="Times New Roman" w:eastAsia="Times New Roman" w:hAnsi="Times New Roman" w:cs="Times New Roman"/>
                <w:sz w:val="24"/>
                <w:szCs w:val="24"/>
                <w:lang w:eastAsia="x-none"/>
              </w:rPr>
              <w:t xml:space="preserve">, </w:t>
            </w:r>
            <w:r w:rsidRPr="0052124D">
              <w:rPr>
                <w:rFonts w:ascii="Times New Roman" w:eastAsia="Times New Roman" w:hAnsi="Times New Roman" w:cs="Times New Roman"/>
                <w:sz w:val="24"/>
                <w:szCs w:val="24"/>
                <w:lang w:val="x-none" w:eastAsia="x-none"/>
              </w:rPr>
              <w:t>eļļas spiediens</w:t>
            </w:r>
            <w:r w:rsidRPr="0052124D">
              <w:rPr>
                <w:rFonts w:ascii="Times New Roman" w:eastAsia="Times New Roman" w:hAnsi="Times New Roman" w:cs="Times New Roman"/>
                <w:sz w:val="24"/>
                <w:szCs w:val="24"/>
                <w:lang w:eastAsia="x-none"/>
              </w:rPr>
              <w:t>, dzesēšanas šķidruma temperatūra</w:t>
            </w:r>
          </w:p>
        </w:tc>
        <w:tc>
          <w:tcPr>
            <w:tcW w:w="3260" w:type="dxa"/>
            <w:tcBorders>
              <w:top w:val="nil"/>
              <w:left w:val="nil"/>
              <w:bottom w:val="single" w:sz="4" w:space="0" w:color="auto"/>
              <w:right w:val="single" w:sz="4" w:space="0" w:color="auto"/>
            </w:tcBorders>
          </w:tcPr>
          <w:p w14:paraId="564EE864" w14:textId="77777777" w:rsidR="00FA61A6" w:rsidRPr="0052124D" w:rsidRDefault="00FA61A6" w:rsidP="008C4DF4">
            <w:pPr>
              <w:spacing w:after="0" w:line="240" w:lineRule="auto"/>
              <w:jc w:val="both"/>
              <w:rPr>
                <w:rFonts w:ascii="Times New Roman" w:eastAsia="Times New Roman" w:hAnsi="Times New Roman" w:cs="Times New Roman"/>
                <w:sz w:val="24"/>
                <w:szCs w:val="24"/>
                <w:lang w:eastAsia="lv-LV"/>
              </w:rPr>
            </w:pPr>
          </w:p>
        </w:tc>
      </w:tr>
      <w:tr w:rsidR="0052124D" w:rsidRPr="0052124D" w14:paraId="35BA61EE" w14:textId="334FC7DF"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hideMark/>
          </w:tcPr>
          <w:p w14:paraId="3268BEBB" w14:textId="251CA570"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w:t>
            </w:r>
            <w:r w:rsidR="00C161EF" w:rsidRPr="0052124D">
              <w:rPr>
                <w:rFonts w:ascii="Times New Roman" w:eastAsia="Times New Roman" w:hAnsi="Times New Roman" w:cs="Times New Roman"/>
                <w:sz w:val="24"/>
                <w:szCs w:val="24"/>
                <w:lang w:eastAsia="lv-LV"/>
              </w:rPr>
              <w:t>3</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hideMark/>
          </w:tcPr>
          <w:p w14:paraId="7769ED1D" w14:textId="1A38E1D2"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Elektroniska sprieguma regulēšana: ±1.0%</w:t>
            </w:r>
          </w:p>
        </w:tc>
        <w:tc>
          <w:tcPr>
            <w:tcW w:w="3260" w:type="dxa"/>
            <w:tcBorders>
              <w:top w:val="nil"/>
              <w:left w:val="nil"/>
              <w:bottom w:val="single" w:sz="4" w:space="0" w:color="auto"/>
              <w:right w:val="single" w:sz="4" w:space="0" w:color="auto"/>
            </w:tcBorders>
          </w:tcPr>
          <w:p w14:paraId="16B38870" w14:textId="77777777" w:rsidR="00FA61A6" w:rsidRPr="0052124D" w:rsidRDefault="00FA61A6" w:rsidP="00CD5478">
            <w:pPr>
              <w:spacing w:after="0" w:line="240" w:lineRule="auto"/>
              <w:jc w:val="both"/>
              <w:rPr>
                <w:rFonts w:ascii="Times New Roman" w:eastAsia="Times New Roman" w:hAnsi="Times New Roman" w:cs="Times New Roman"/>
                <w:sz w:val="24"/>
                <w:szCs w:val="24"/>
                <w:lang w:eastAsia="lv-LV"/>
              </w:rPr>
            </w:pPr>
          </w:p>
        </w:tc>
      </w:tr>
      <w:tr w:rsidR="0052124D" w:rsidRPr="0052124D" w14:paraId="726E3C1F" w14:textId="2A6F7DDD"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6F5095CA" w14:textId="3B0F43F4"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w:t>
            </w:r>
            <w:r w:rsidR="00C161EF" w:rsidRPr="0052124D">
              <w:rPr>
                <w:rFonts w:ascii="Times New Roman" w:eastAsia="Times New Roman" w:hAnsi="Times New Roman" w:cs="Times New Roman"/>
                <w:sz w:val="24"/>
                <w:szCs w:val="24"/>
                <w:lang w:eastAsia="lv-LV"/>
              </w:rPr>
              <w:t>4</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018F52F5" w14:textId="0ED39CC9" w:rsidR="00FA61A6" w:rsidRPr="0052124D" w:rsidRDefault="00FF09C6" w:rsidP="00CD5478">
            <w:pPr>
              <w:spacing w:after="0" w:line="240" w:lineRule="auto"/>
              <w:ind w:left="-34"/>
              <w:jc w:val="both"/>
              <w:rPr>
                <w:rFonts w:ascii="Times New Roman" w:eastAsia="Calibri" w:hAnsi="Times New Roman" w:cs="Times New Roman"/>
                <w:sz w:val="24"/>
                <w:szCs w:val="24"/>
              </w:rPr>
            </w:pPr>
            <w:proofErr w:type="spellStart"/>
            <w:r w:rsidRPr="0052124D">
              <w:rPr>
                <w:rFonts w:ascii="Times New Roman" w:eastAsia="Calibri" w:hAnsi="Times New Roman" w:cs="Times New Roman"/>
                <w:sz w:val="24"/>
                <w:szCs w:val="24"/>
              </w:rPr>
              <w:t>Dīzeļģeneratoram</w:t>
            </w:r>
            <w:proofErr w:type="spellEnd"/>
            <w:r w:rsidRPr="0052124D">
              <w:rPr>
                <w:rFonts w:ascii="Times New Roman" w:eastAsia="Calibri" w:hAnsi="Times New Roman" w:cs="Times New Roman"/>
                <w:sz w:val="24"/>
                <w:szCs w:val="24"/>
              </w:rPr>
              <w:t xml:space="preserve"> ir nodrošināta tehniskā iespēja ekspluatācijas laikā </w:t>
            </w:r>
            <w:proofErr w:type="spellStart"/>
            <w:r w:rsidRPr="0052124D">
              <w:rPr>
                <w:rFonts w:ascii="Times New Roman" w:eastAsia="Calibri" w:hAnsi="Times New Roman" w:cs="Times New Roman"/>
                <w:sz w:val="24"/>
                <w:szCs w:val="24"/>
              </w:rPr>
              <w:t>dīzeļģeneratoru</w:t>
            </w:r>
            <w:proofErr w:type="spellEnd"/>
            <w:r w:rsidRPr="0052124D">
              <w:rPr>
                <w:rFonts w:ascii="Times New Roman" w:eastAsia="Calibri" w:hAnsi="Times New Roman" w:cs="Times New Roman"/>
                <w:sz w:val="24"/>
                <w:szCs w:val="24"/>
              </w:rPr>
              <w:t xml:space="preserve"> pacelt un pārvietot ar tehniku (piemēram, vismaz viens centrālais pacelšanas gredzens virs iekārtas </w:t>
            </w:r>
            <w:r w:rsidRPr="0052124D">
              <w:rPr>
                <w:rFonts w:ascii="Times New Roman" w:eastAsia="Calibri" w:hAnsi="Times New Roman" w:cs="Times New Roman"/>
                <w:sz w:val="24"/>
                <w:szCs w:val="24"/>
              </w:rPr>
              <w:lastRenderedPageBreak/>
              <w:t>virsbūves, kas paredzēts pacelšanai un pārvietošanai ar iekštelpu celtni)</w:t>
            </w:r>
          </w:p>
        </w:tc>
        <w:tc>
          <w:tcPr>
            <w:tcW w:w="3260" w:type="dxa"/>
            <w:tcBorders>
              <w:top w:val="nil"/>
              <w:left w:val="nil"/>
              <w:bottom w:val="single" w:sz="4" w:space="0" w:color="auto"/>
              <w:right w:val="single" w:sz="4" w:space="0" w:color="auto"/>
            </w:tcBorders>
          </w:tcPr>
          <w:p w14:paraId="123C56CA" w14:textId="77777777" w:rsidR="00FA61A6" w:rsidRPr="0052124D" w:rsidRDefault="00FA61A6" w:rsidP="00CD5478">
            <w:pPr>
              <w:spacing w:after="0" w:line="240" w:lineRule="auto"/>
              <w:ind w:left="-34"/>
              <w:jc w:val="both"/>
              <w:rPr>
                <w:rFonts w:ascii="Times New Roman" w:eastAsia="Calibri" w:hAnsi="Times New Roman" w:cs="Times New Roman"/>
                <w:sz w:val="24"/>
                <w:szCs w:val="24"/>
              </w:rPr>
            </w:pPr>
          </w:p>
        </w:tc>
      </w:tr>
      <w:tr w:rsidR="0052124D" w:rsidRPr="0052124D" w14:paraId="4AD3F286" w14:textId="77777777"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1530BA95" w14:textId="7294B99A" w:rsidR="0004321F" w:rsidRPr="0052124D" w:rsidRDefault="0004321F"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w:t>
            </w:r>
            <w:r w:rsidR="00C161EF" w:rsidRPr="0052124D">
              <w:rPr>
                <w:rFonts w:ascii="Times New Roman" w:eastAsia="Times New Roman" w:hAnsi="Times New Roman" w:cs="Times New Roman"/>
                <w:sz w:val="24"/>
                <w:szCs w:val="24"/>
                <w:lang w:eastAsia="lv-LV"/>
              </w:rPr>
              <w:t>5</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097292CA" w14:textId="5ACCB3F5" w:rsidR="0004321F" w:rsidRPr="0052124D" w:rsidRDefault="00330F4E" w:rsidP="00CD5478">
            <w:pPr>
              <w:spacing w:after="0" w:line="240" w:lineRule="auto"/>
              <w:ind w:left="-34"/>
              <w:jc w:val="both"/>
              <w:rPr>
                <w:rFonts w:ascii="Times New Roman" w:eastAsia="Calibri" w:hAnsi="Times New Roman" w:cs="Times New Roman"/>
                <w:sz w:val="24"/>
                <w:szCs w:val="24"/>
              </w:rPr>
            </w:pPr>
            <w:proofErr w:type="spellStart"/>
            <w:r w:rsidRPr="0052124D">
              <w:rPr>
                <w:rFonts w:ascii="Times New Roman" w:eastAsia="Calibri" w:hAnsi="Times New Roman" w:cs="Times New Roman"/>
                <w:sz w:val="24"/>
                <w:szCs w:val="24"/>
              </w:rPr>
              <w:t>Dīzeļģeneratora</w:t>
            </w:r>
            <w:proofErr w:type="spellEnd"/>
            <w:r w:rsidRPr="0052124D">
              <w:rPr>
                <w:rFonts w:ascii="Times New Roman" w:eastAsia="Calibri" w:hAnsi="Times New Roman" w:cs="Times New Roman"/>
                <w:sz w:val="24"/>
                <w:szCs w:val="24"/>
              </w:rPr>
              <w:t xml:space="preserve"> d</w:t>
            </w:r>
            <w:r w:rsidR="0004321F" w:rsidRPr="0052124D">
              <w:rPr>
                <w:rFonts w:ascii="Times New Roman" w:eastAsia="Calibri" w:hAnsi="Times New Roman" w:cs="Times New Roman"/>
                <w:sz w:val="24"/>
                <w:szCs w:val="24"/>
              </w:rPr>
              <w:t xml:space="preserve">zinējs un ģenerators stiprināts uz tērauda rāmja ar </w:t>
            </w:r>
            <w:proofErr w:type="spellStart"/>
            <w:r w:rsidR="0004321F" w:rsidRPr="0052124D">
              <w:rPr>
                <w:rFonts w:ascii="Times New Roman" w:eastAsia="Calibri" w:hAnsi="Times New Roman" w:cs="Times New Roman"/>
                <w:sz w:val="24"/>
                <w:szCs w:val="24"/>
              </w:rPr>
              <w:t>pretvibrācijas</w:t>
            </w:r>
            <w:proofErr w:type="spellEnd"/>
            <w:r w:rsidR="0004321F" w:rsidRPr="0052124D">
              <w:rPr>
                <w:rFonts w:ascii="Times New Roman" w:eastAsia="Calibri" w:hAnsi="Times New Roman" w:cs="Times New Roman"/>
                <w:sz w:val="24"/>
                <w:szCs w:val="24"/>
              </w:rPr>
              <w:t xml:space="preserve"> balstiem</w:t>
            </w:r>
          </w:p>
        </w:tc>
        <w:tc>
          <w:tcPr>
            <w:tcW w:w="3260" w:type="dxa"/>
            <w:tcBorders>
              <w:top w:val="nil"/>
              <w:left w:val="nil"/>
              <w:bottom w:val="single" w:sz="4" w:space="0" w:color="auto"/>
              <w:right w:val="single" w:sz="4" w:space="0" w:color="auto"/>
            </w:tcBorders>
          </w:tcPr>
          <w:p w14:paraId="0B760CC1" w14:textId="77777777" w:rsidR="0004321F" w:rsidRPr="0052124D" w:rsidRDefault="0004321F" w:rsidP="00CD5478">
            <w:pPr>
              <w:spacing w:after="0" w:line="240" w:lineRule="auto"/>
              <w:ind w:left="-34"/>
              <w:jc w:val="both"/>
              <w:rPr>
                <w:rFonts w:ascii="Times New Roman" w:eastAsia="Calibri" w:hAnsi="Times New Roman" w:cs="Times New Roman"/>
                <w:sz w:val="24"/>
                <w:szCs w:val="24"/>
              </w:rPr>
            </w:pPr>
          </w:p>
        </w:tc>
      </w:tr>
      <w:tr w:rsidR="0052124D" w:rsidRPr="0052124D" w14:paraId="3EF34AA2" w14:textId="6195963C"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53A98B7E" w14:textId="1BC53109"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w:t>
            </w:r>
            <w:r w:rsidR="00C161EF" w:rsidRPr="0052124D">
              <w:rPr>
                <w:rFonts w:ascii="Times New Roman" w:eastAsia="Times New Roman" w:hAnsi="Times New Roman" w:cs="Times New Roman"/>
                <w:sz w:val="24"/>
                <w:szCs w:val="24"/>
                <w:lang w:eastAsia="lv-LV"/>
              </w:rPr>
              <w:t>6</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2A594D32" w14:textId="1DACCEE9" w:rsidR="00FA61A6" w:rsidRPr="0052124D" w:rsidRDefault="004528AB" w:rsidP="00CD5478">
            <w:pPr>
              <w:spacing w:after="0" w:line="240" w:lineRule="auto"/>
              <w:ind w:left="-34"/>
              <w:jc w:val="both"/>
              <w:rPr>
                <w:rFonts w:ascii="Times New Roman" w:eastAsia="Calibri" w:hAnsi="Times New Roman" w:cs="Times New Roman"/>
                <w:sz w:val="24"/>
                <w:szCs w:val="24"/>
              </w:rPr>
            </w:pPr>
            <w:proofErr w:type="spellStart"/>
            <w:r w:rsidRPr="0052124D">
              <w:rPr>
                <w:rFonts w:ascii="Times New Roman" w:eastAsia="Calibri" w:hAnsi="Times New Roman" w:cs="Times New Roman"/>
                <w:sz w:val="24"/>
                <w:szCs w:val="24"/>
              </w:rPr>
              <w:t>Dīzeļģeneratoram</w:t>
            </w:r>
            <w:proofErr w:type="spellEnd"/>
            <w:r w:rsidRPr="0052124D">
              <w:rPr>
                <w:rFonts w:ascii="Times New Roman" w:eastAsia="Calibri" w:hAnsi="Times New Roman" w:cs="Times New Roman"/>
                <w:sz w:val="24"/>
                <w:szCs w:val="24"/>
              </w:rPr>
              <w:t xml:space="preserve"> jābūt ar virsbūvi</w:t>
            </w:r>
          </w:p>
        </w:tc>
        <w:tc>
          <w:tcPr>
            <w:tcW w:w="3260" w:type="dxa"/>
            <w:tcBorders>
              <w:top w:val="nil"/>
              <w:left w:val="nil"/>
              <w:bottom w:val="single" w:sz="4" w:space="0" w:color="auto"/>
              <w:right w:val="single" w:sz="4" w:space="0" w:color="auto"/>
            </w:tcBorders>
          </w:tcPr>
          <w:p w14:paraId="42B16376" w14:textId="77777777" w:rsidR="00FA61A6" w:rsidRPr="0052124D" w:rsidRDefault="00FA61A6" w:rsidP="00CD5478">
            <w:pPr>
              <w:spacing w:after="0" w:line="240" w:lineRule="auto"/>
              <w:ind w:left="-34"/>
              <w:jc w:val="both"/>
              <w:rPr>
                <w:rFonts w:ascii="Times New Roman" w:eastAsia="Calibri" w:hAnsi="Times New Roman" w:cs="Times New Roman"/>
                <w:sz w:val="24"/>
                <w:szCs w:val="24"/>
              </w:rPr>
            </w:pPr>
          </w:p>
        </w:tc>
      </w:tr>
      <w:tr w:rsidR="0052124D" w:rsidRPr="0052124D" w14:paraId="455F7750" w14:textId="2CA501BF"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126E2CAA" w14:textId="78F7CFF1"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w:t>
            </w:r>
            <w:r w:rsidR="00C161EF" w:rsidRPr="0052124D">
              <w:rPr>
                <w:rFonts w:ascii="Times New Roman" w:eastAsia="Times New Roman" w:hAnsi="Times New Roman" w:cs="Times New Roman"/>
                <w:sz w:val="24"/>
                <w:szCs w:val="24"/>
                <w:lang w:eastAsia="lv-LV"/>
              </w:rPr>
              <w:t>7</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27B42796" w14:textId="06478E8C" w:rsidR="00FA61A6" w:rsidRPr="0052124D" w:rsidRDefault="00FA61A6" w:rsidP="00CD5478">
            <w:pPr>
              <w:spacing w:after="0" w:line="240" w:lineRule="auto"/>
              <w:ind w:left="-34"/>
              <w:jc w:val="both"/>
              <w:rPr>
                <w:rFonts w:ascii="Times New Roman" w:eastAsia="Calibri" w:hAnsi="Times New Roman" w:cs="Times New Roman"/>
                <w:sz w:val="24"/>
                <w:szCs w:val="24"/>
              </w:rPr>
            </w:pPr>
            <w:r w:rsidRPr="0052124D">
              <w:rPr>
                <w:rFonts w:ascii="Times New Roman" w:eastAsia="Calibri" w:hAnsi="Times New Roman" w:cs="Times New Roman"/>
                <w:sz w:val="24"/>
                <w:szCs w:val="24"/>
              </w:rPr>
              <w:t xml:space="preserve">Vismaz viena avārijas apstādināšanas poga, kas pieejama ārējā korpusā  </w:t>
            </w:r>
          </w:p>
        </w:tc>
        <w:tc>
          <w:tcPr>
            <w:tcW w:w="3260" w:type="dxa"/>
            <w:tcBorders>
              <w:top w:val="nil"/>
              <w:left w:val="nil"/>
              <w:bottom w:val="single" w:sz="4" w:space="0" w:color="auto"/>
              <w:right w:val="single" w:sz="4" w:space="0" w:color="auto"/>
            </w:tcBorders>
          </w:tcPr>
          <w:p w14:paraId="5140D840" w14:textId="77777777" w:rsidR="00FA61A6" w:rsidRPr="0052124D" w:rsidRDefault="00FA61A6" w:rsidP="00CD5478">
            <w:pPr>
              <w:spacing w:after="0" w:line="240" w:lineRule="auto"/>
              <w:ind w:left="-34"/>
              <w:jc w:val="both"/>
              <w:rPr>
                <w:rFonts w:ascii="Times New Roman" w:eastAsia="Calibri" w:hAnsi="Times New Roman" w:cs="Times New Roman"/>
                <w:sz w:val="24"/>
                <w:szCs w:val="24"/>
              </w:rPr>
            </w:pPr>
          </w:p>
        </w:tc>
      </w:tr>
      <w:tr w:rsidR="0052124D" w:rsidRPr="0052124D" w14:paraId="109BFB4E" w14:textId="1898BD77"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10928151" w14:textId="238626F4" w:rsidR="00FA61A6" w:rsidRPr="0052124D" w:rsidRDefault="00FA61A6"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w:t>
            </w:r>
            <w:r w:rsidR="00C161EF" w:rsidRPr="0052124D">
              <w:rPr>
                <w:rFonts w:ascii="Times New Roman" w:eastAsia="Times New Roman" w:hAnsi="Times New Roman" w:cs="Times New Roman"/>
                <w:sz w:val="24"/>
                <w:szCs w:val="24"/>
                <w:lang w:eastAsia="lv-LV"/>
              </w:rPr>
              <w:t>8</w:t>
            </w:r>
            <w:r w:rsidRPr="0052124D">
              <w:rPr>
                <w:rFonts w:ascii="Times New Roman" w:eastAsia="Times New Roman" w:hAnsi="Times New Roman" w:cs="Times New Roman"/>
                <w:sz w:val="24"/>
                <w:szCs w:val="24"/>
                <w:lang w:eastAsia="lv-LV"/>
              </w:rPr>
              <w:t>.</w:t>
            </w:r>
          </w:p>
        </w:tc>
        <w:tc>
          <w:tcPr>
            <w:tcW w:w="5148" w:type="dxa"/>
            <w:tcBorders>
              <w:top w:val="nil"/>
              <w:left w:val="nil"/>
              <w:bottom w:val="single" w:sz="4" w:space="0" w:color="auto"/>
              <w:right w:val="single" w:sz="4" w:space="0" w:color="auto"/>
            </w:tcBorders>
            <w:shd w:val="clear" w:color="auto" w:fill="auto"/>
            <w:vAlign w:val="center"/>
          </w:tcPr>
          <w:p w14:paraId="5F77C3B6" w14:textId="68DB3A6D" w:rsidR="00FA61A6" w:rsidRPr="0052124D" w:rsidRDefault="00FA61A6" w:rsidP="00CD5478">
            <w:pPr>
              <w:spacing w:after="0" w:line="240" w:lineRule="auto"/>
              <w:ind w:left="-34"/>
              <w:jc w:val="both"/>
              <w:rPr>
                <w:rFonts w:ascii="Times New Roman" w:eastAsia="Calibri" w:hAnsi="Times New Roman" w:cs="Times New Roman"/>
                <w:sz w:val="24"/>
                <w:szCs w:val="24"/>
              </w:rPr>
            </w:pPr>
            <w:r w:rsidRPr="0052124D">
              <w:rPr>
                <w:rFonts w:ascii="Times New Roman" w:eastAsia="Calibri" w:hAnsi="Times New Roman" w:cs="Times New Roman"/>
                <w:sz w:val="24"/>
                <w:szCs w:val="24"/>
              </w:rPr>
              <w:t>Sānu servisa durvis un vadības skapja durvis ir aprīkotas ar speciālu atslēdzamo atslēgu</w:t>
            </w:r>
          </w:p>
        </w:tc>
        <w:tc>
          <w:tcPr>
            <w:tcW w:w="3260" w:type="dxa"/>
            <w:tcBorders>
              <w:top w:val="nil"/>
              <w:left w:val="nil"/>
              <w:bottom w:val="single" w:sz="4" w:space="0" w:color="auto"/>
              <w:right w:val="single" w:sz="4" w:space="0" w:color="auto"/>
            </w:tcBorders>
          </w:tcPr>
          <w:p w14:paraId="36A93035" w14:textId="77777777" w:rsidR="00FA61A6" w:rsidRPr="0052124D" w:rsidRDefault="00FA61A6" w:rsidP="00CD5478">
            <w:pPr>
              <w:spacing w:after="0" w:line="240" w:lineRule="auto"/>
              <w:ind w:left="-34"/>
              <w:jc w:val="both"/>
              <w:rPr>
                <w:rFonts w:ascii="Times New Roman" w:eastAsia="Calibri" w:hAnsi="Times New Roman" w:cs="Times New Roman"/>
                <w:sz w:val="24"/>
                <w:szCs w:val="24"/>
              </w:rPr>
            </w:pPr>
          </w:p>
        </w:tc>
      </w:tr>
      <w:tr w:rsidR="0052124D" w:rsidRPr="0052124D" w14:paraId="2360BC3E" w14:textId="77777777"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20EA941A" w14:textId="5338CA13" w:rsidR="00C161EF" w:rsidRPr="0052124D" w:rsidRDefault="00C161EF"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1.19.</w:t>
            </w:r>
          </w:p>
        </w:tc>
        <w:tc>
          <w:tcPr>
            <w:tcW w:w="5148" w:type="dxa"/>
            <w:tcBorders>
              <w:top w:val="nil"/>
              <w:left w:val="nil"/>
              <w:bottom w:val="single" w:sz="4" w:space="0" w:color="auto"/>
              <w:right w:val="single" w:sz="4" w:space="0" w:color="auto"/>
            </w:tcBorders>
            <w:shd w:val="clear" w:color="auto" w:fill="auto"/>
            <w:vAlign w:val="center"/>
          </w:tcPr>
          <w:p w14:paraId="62406AC9" w14:textId="1DA81C7F" w:rsidR="00C161EF" w:rsidRPr="0052124D" w:rsidRDefault="00C161EF" w:rsidP="00CD5478">
            <w:pPr>
              <w:spacing w:after="0" w:line="240" w:lineRule="auto"/>
              <w:ind w:left="-34"/>
              <w:jc w:val="both"/>
              <w:rPr>
                <w:rFonts w:ascii="Times New Roman" w:eastAsia="Calibri" w:hAnsi="Times New Roman" w:cs="Times New Roman"/>
                <w:sz w:val="24"/>
                <w:szCs w:val="24"/>
              </w:rPr>
            </w:pPr>
            <w:r w:rsidRPr="0052124D">
              <w:rPr>
                <w:rFonts w:ascii="Times New Roman" w:eastAsia="Calibri" w:hAnsi="Times New Roman" w:cs="Times New Roman"/>
                <w:sz w:val="24"/>
                <w:szCs w:val="24"/>
              </w:rPr>
              <w:t>Rotējošu daļu aizsardzība</w:t>
            </w:r>
          </w:p>
        </w:tc>
        <w:tc>
          <w:tcPr>
            <w:tcW w:w="3260" w:type="dxa"/>
            <w:tcBorders>
              <w:top w:val="nil"/>
              <w:left w:val="nil"/>
              <w:bottom w:val="single" w:sz="4" w:space="0" w:color="auto"/>
              <w:right w:val="single" w:sz="4" w:space="0" w:color="auto"/>
            </w:tcBorders>
          </w:tcPr>
          <w:p w14:paraId="5C4D7A7C" w14:textId="77777777" w:rsidR="00C161EF" w:rsidRPr="0052124D" w:rsidRDefault="00C161EF" w:rsidP="00CD5478">
            <w:pPr>
              <w:spacing w:after="0" w:line="240" w:lineRule="auto"/>
              <w:ind w:left="-34"/>
              <w:jc w:val="both"/>
              <w:rPr>
                <w:rFonts w:ascii="Times New Roman" w:eastAsia="Calibri" w:hAnsi="Times New Roman" w:cs="Times New Roman"/>
                <w:sz w:val="24"/>
                <w:szCs w:val="24"/>
              </w:rPr>
            </w:pPr>
          </w:p>
        </w:tc>
      </w:tr>
      <w:tr w:rsidR="0052124D" w:rsidRPr="0052124D" w14:paraId="51D4A1B6" w14:textId="77777777" w:rsidTr="00CF2C70">
        <w:trPr>
          <w:trHeight w:val="288"/>
        </w:trPr>
        <w:tc>
          <w:tcPr>
            <w:tcW w:w="943" w:type="dxa"/>
            <w:tcBorders>
              <w:top w:val="nil"/>
              <w:left w:val="single" w:sz="4" w:space="0" w:color="auto"/>
              <w:bottom w:val="single" w:sz="4" w:space="0" w:color="auto"/>
              <w:right w:val="single" w:sz="4" w:space="0" w:color="auto"/>
            </w:tcBorders>
            <w:shd w:val="clear" w:color="auto" w:fill="auto"/>
            <w:noWrap/>
            <w:vAlign w:val="center"/>
          </w:tcPr>
          <w:p w14:paraId="34B758FD" w14:textId="0D25652D" w:rsidR="008660BC" w:rsidRPr="0052124D" w:rsidRDefault="008660BC" w:rsidP="006A78FA">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sz w:val="24"/>
                <w:szCs w:val="24"/>
                <w:lang w:eastAsia="lv-LV"/>
              </w:rPr>
              <w:t>1.</w:t>
            </w:r>
            <w:r w:rsidR="00C161EF" w:rsidRPr="0052124D">
              <w:rPr>
                <w:rFonts w:ascii="Times New Roman" w:eastAsia="Times New Roman" w:hAnsi="Times New Roman" w:cs="Times New Roman"/>
                <w:sz w:val="24"/>
                <w:szCs w:val="24"/>
                <w:lang w:eastAsia="lv-LV"/>
              </w:rPr>
              <w:t>20</w:t>
            </w:r>
            <w:r w:rsidRPr="0052124D">
              <w:rPr>
                <w:rFonts w:ascii="Times New Roman" w:eastAsia="Times New Roman" w:hAnsi="Times New Roman" w:cs="Times New Roman"/>
                <w:sz w:val="24"/>
                <w:szCs w:val="24"/>
                <w:lang w:eastAsia="lv-LV"/>
              </w:rPr>
              <w:t xml:space="preserve">. </w:t>
            </w:r>
          </w:p>
        </w:tc>
        <w:tc>
          <w:tcPr>
            <w:tcW w:w="5148" w:type="dxa"/>
            <w:tcBorders>
              <w:top w:val="nil"/>
              <w:left w:val="nil"/>
              <w:bottom w:val="single" w:sz="4" w:space="0" w:color="auto"/>
              <w:right w:val="single" w:sz="4" w:space="0" w:color="auto"/>
            </w:tcBorders>
            <w:shd w:val="clear" w:color="auto" w:fill="auto"/>
            <w:vAlign w:val="center"/>
          </w:tcPr>
          <w:p w14:paraId="78DDB168" w14:textId="35EB4343" w:rsidR="008660BC" w:rsidRPr="0052124D" w:rsidRDefault="008660BC" w:rsidP="00CD5478">
            <w:pPr>
              <w:spacing w:after="0" w:line="240" w:lineRule="auto"/>
              <w:ind w:left="-34"/>
              <w:jc w:val="both"/>
              <w:rPr>
                <w:rFonts w:ascii="Times New Roman" w:eastAsia="Calibri" w:hAnsi="Times New Roman" w:cs="Times New Roman"/>
                <w:sz w:val="24"/>
                <w:szCs w:val="24"/>
              </w:rPr>
            </w:pPr>
            <w:r w:rsidRPr="0052124D">
              <w:rPr>
                <w:rFonts w:ascii="Times New Roman" w:eastAsia="Times New Roman" w:hAnsi="Times New Roman" w:cs="Times New Roman"/>
                <w:sz w:val="24"/>
                <w:szCs w:val="24"/>
                <w:lang w:eastAsia="lv-LV"/>
              </w:rPr>
              <w:t>Iekārtai jābūt jaunai</w:t>
            </w:r>
            <w:r w:rsidR="00821BC4" w:rsidRPr="0052124D">
              <w:rPr>
                <w:rFonts w:ascii="Times New Roman" w:eastAsia="Times New Roman" w:hAnsi="Times New Roman" w:cs="Times New Roman"/>
                <w:sz w:val="24"/>
                <w:szCs w:val="24"/>
                <w:lang w:eastAsia="lv-LV"/>
              </w:rPr>
              <w:t xml:space="preserve"> </w:t>
            </w:r>
          </w:p>
        </w:tc>
        <w:tc>
          <w:tcPr>
            <w:tcW w:w="3260" w:type="dxa"/>
            <w:tcBorders>
              <w:top w:val="nil"/>
              <w:left w:val="nil"/>
              <w:bottom w:val="single" w:sz="4" w:space="0" w:color="auto"/>
              <w:right w:val="single" w:sz="4" w:space="0" w:color="auto"/>
            </w:tcBorders>
          </w:tcPr>
          <w:p w14:paraId="6BEBD844" w14:textId="77777777" w:rsidR="008660BC" w:rsidRPr="0052124D" w:rsidRDefault="008660BC" w:rsidP="00CD5478">
            <w:pPr>
              <w:spacing w:after="0" w:line="240" w:lineRule="auto"/>
              <w:ind w:left="-34"/>
              <w:jc w:val="both"/>
              <w:rPr>
                <w:rFonts w:ascii="Times New Roman" w:eastAsia="Calibri" w:hAnsi="Times New Roman" w:cs="Times New Roman"/>
                <w:sz w:val="24"/>
                <w:szCs w:val="24"/>
              </w:rPr>
            </w:pPr>
          </w:p>
        </w:tc>
      </w:tr>
      <w:tr w:rsidR="0052124D" w:rsidRPr="0052124D" w14:paraId="20F026CC" w14:textId="77777777" w:rsidTr="00CF2C70">
        <w:trPr>
          <w:trHeight w:val="522"/>
        </w:trPr>
        <w:tc>
          <w:tcPr>
            <w:tcW w:w="9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EB47DE0" w14:textId="1584BCD0" w:rsidR="00DE164D" w:rsidRPr="0052124D" w:rsidRDefault="00330F4E" w:rsidP="00DE164D">
            <w:pPr>
              <w:spacing w:after="0" w:line="240" w:lineRule="auto"/>
              <w:jc w:val="right"/>
              <w:rPr>
                <w:rFonts w:ascii="Times New Roman" w:eastAsia="Times New Roman" w:hAnsi="Times New Roman" w:cs="Times New Roman"/>
                <w:sz w:val="24"/>
                <w:szCs w:val="24"/>
                <w:lang w:eastAsia="lv-LV"/>
              </w:rPr>
            </w:pPr>
            <w:r w:rsidRPr="0052124D">
              <w:rPr>
                <w:rFonts w:ascii="Times New Roman" w:eastAsia="Times New Roman" w:hAnsi="Times New Roman" w:cs="Times New Roman"/>
                <w:b/>
                <w:bCs/>
                <w:sz w:val="24"/>
                <w:szCs w:val="24"/>
                <w:lang w:eastAsia="lv-LV"/>
              </w:rPr>
              <w:t>2</w:t>
            </w:r>
            <w:r w:rsidR="00DE164D" w:rsidRPr="0052124D">
              <w:rPr>
                <w:rFonts w:ascii="Times New Roman" w:eastAsia="Times New Roman" w:hAnsi="Times New Roman" w:cs="Times New Roman"/>
                <w:b/>
                <w:bCs/>
                <w:sz w:val="24"/>
                <w:szCs w:val="24"/>
                <w:lang w:eastAsia="lv-LV"/>
              </w:rPr>
              <w:t>.</w:t>
            </w:r>
          </w:p>
        </w:tc>
        <w:tc>
          <w:tcPr>
            <w:tcW w:w="5148" w:type="dxa"/>
            <w:tcBorders>
              <w:top w:val="nil"/>
              <w:left w:val="nil"/>
              <w:bottom w:val="single" w:sz="4" w:space="0" w:color="auto"/>
              <w:right w:val="single" w:sz="4" w:space="0" w:color="auto"/>
            </w:tcBorders>
            <w:shd w:val="clear" w:color="auto" w:fill="D9D9D9" w:themeFill="background1" w:themeFillShade="D9"/>
            <w:vAlign w:val="center"/>
          </w:tcPr>
          <w:p w14:paraId="1D4DFD6D" w14:textId="642B6206" w:rsidR="00DE164D" w:rsidRPr="0052124D" w:rsidRDefault="00330F4E" w:rsidP="00DE164D">
            <w:pPr>
              <w:spacing w:after="0" w:line="240" w:lineRule="auto"/>
              <w:jc w:val="both"/>
              <w:rPr>
                <w:rFonts w:ascii="Times New Roman" w:eastAsia="Times New Roman" w:hAnsi="Times New Roman" w:cs="Times New Roman"/>
                <w:b/>
                <w:bCs/>
                <w:sz w:val="24"/>
                <w:szCs w:val="24"/>
                <w:lang w:eastAsia="lv-LV"/>
              </w:rPr>
            </w:pPr>
            <w:proofErr w:type="spellStart"/>
            <w:r w:rsidRPr="0052124D">
              <w:rPr>
                <w:rFonts w:ascii="Times New Roman" w:eastAsia="Times New Roman" w:hAnsi="Times New Roman" w:cs="Times New Roman"/>
                <w:b/>
                <w:bCs/>
                <w:sz w:val="24"/>
                <w:szCs w:val="24"/>
                <w:lang w:eastAsia="lv-LV"/>
              </w:rPr>
              <w:t>Dīzeļģeneratora</w:t>
            </w:r>
            <w:proofErr w:type="spellEnd"/>
            <w:r w:rsidRPr="0052124D">
              <w:rPr>
                <w:rFonts w:ascii="Times New Roman" w:eastAsia="Times New Roman" w:hAnsi="Times New Roman" w:cs="Times New Roman"/>
                <w:b/>
                <w:bCs/>
                <w:sz w:val="24"/>
                <w:szCs w:val="24"/>
                <w:lang w:eastAsia="lv-LV"/>
              </w:rPr>
              <w:t xml:space="preserve"> (iekārtas) g</w:t>
            </w:r>
            <w:r w:rsidR="00DE164D" w:rsidRPr="0052124D">
              <w:rPr>
                <w:rFonts w:ascii="Times New Roman" w:eastAsia="Times New Roman" w:hAnsi="Times New Roman" w:cs="Times New Roman"/>
                <w:b/>
                <w:bCs/>
                <w:sz w:val="24"/>
                <w:szCs w:val="24"/>
                <w:lang w:eastAsia="lv-LV"/>
              </w:rPr>
              <w:t>arantija</w:t>
            </w:r>
          </w:p>
        </w:tc>
        <w:tc>
          <w:tcPr>
            <w:tcW w:w="3260" w:type="dxa"/>
            <w:tcBorders>
              <w:top w:val="nil"/>
              <w:left w:val="nil"/>
              <w:bottom w:val="single" w:sz="4" w:space="0" w:color="auto"/>
              <w:right w:val="single" w:sz="4" w:space="0" w:color="auto"/>
            </w:tcBorders>
            <w:shd w:val="clear" w:color="auto" w:fill="D9D9D9" w:themeFill="background1" w:themeFillShade="D9"/>
          </w:tcPr>
          <w:p w14:paraId="54000C99" w14:textId="77777777" w:rsidR="00DE164D" w:rsidRPr="0052124D" w:rsidRDefault="00DE164D" w:rsidP="00DE164D">
            <w:pPr>
              <w:spacing w:after="0" w:line="240" w:lineRule="auto"/>
              <w:jc w:val="both"/>
              <w:rPr>
                <w:rFonts w:ascii="Times New Roman" w:eastAsia="Times New Roman" w:hAnsi="Times New Roman" w:cs="Times New Roman"/>
                <w:sz w:val="24"/>
                <w:szCs w:val="24"/>
                <w:lang w:eastAsia="lv-LV"/>
              </w:rPr>
            </w:pPr>
          </w:p>
        </w:tc>
      </w:tr>
      <w:tr w:rsidR="0052124D" w:rsidRPr="0052124D" w14:paraId="09851C36" w14:textId="77777777" w:rsidTr="00CF2C70">
        <w:trPr>
          <w:trHeight w:val="288"/>
        </w:trPr>
        <w:tc>
          <w:tcPr>
            <w:tcW w:w="943" w:type="dxa"/>
            <w:tcBorders>
              <w:top w:val="nil"/>
              <w:left w:val="single" w:sz="4" w:space="0" w:color="auto"/>
              <w:bottom w:val="single" w:sz="4" w:space="0" w:color="auto"/>
              <w:right w:val="single" w:sz="4" w:space="0" w:color="auto"/>
            </w:tcBorders>
            <w:shd w:val="clear" w:color="auto" w:fill="auto"/>
            <w:vAlign w:val="center"/>
            <w:hideMark/>
          </w:tcPr>
          <w:p w14:paraId="3B44D375" w14:textId="28382C7C" w:rsidR="00DE164D" w:rsidRPr="0052124D" w:rsidRDefault="00330F4E" w:rsidP="00DE164D">
            <w:pPr>
              <w:spacing w:after="0" w:line="240" w:lineRule="auto"/>
              <w:jc w:val="right"/>
              <w:rPr>
                <w:rFonts w:ascii="Times New Roman" w:eastAsia="Times New Roman" w:hAnsi="Times New Roman" w:cs="Times New Roman"/>
                <w:sz w:val="24"/>
                <w:szCs w:val="24"/>
                <w:lang w:eastAsia="lv-LV"/>
              </w:rPr>
            </w:pPr>
            <w:bookmarkStart w:id="2" w:name="_Hlk153284116"/>
            <w:r w:rsidRPr="0052124D">
              <w:rPr>
                <w:rFonts w:ascii="Times New Roman" w:eastAsia="Times New Roman" w:hAnsi="Times New Roman" w:cs="Times New Roman"/>
                <w:sz w:val="24"/>
                <w:szCs w:val="24"/>
                <w:lang w:eastAsia="lv-LV"/>
              </w:rPr>
              <w:t>2</w:t>
            </w:r>
            <w:r w:rsidR="00DE164D" w:rsidRPr="0052124D">
              <w:rPr>
                <w:rFonts w:ascii="Times New Roman" w:eastAsia="Times New Roman" w:hAnsi="Times New Roman" w:cs="Times New Roman"/>
                <w:sz w:val="24"/>
                <w:szCs w:val="24"/>
                <w:lang w:eastAsia="lv-LV"/>
              </w:rPr>
              <w:t>.1.</w:t>
            </w:r>
          </w:p>
        </w:tc>
        <w:tc>
          <w:tcPr>
            <w:tcW w:w="5148" w:type="dxa"/>
            <w:tcBorders>
              <w:top w:val="nil"/>
              <w:left w:val="nil"/>
              <w:bottom w:val="single" w:sz="4" w:space="0" w:color="auto"/>
              <w:right w:val="single" w:sz="4" w:space="0" w:color="auto"/>
            </w:tcBorders>
            <w:shd w:val="clear" w:color="auto" w:fill="auto"/>
          </w:tcPr>
          <w:p w14:paraId="5A70F290" w14:textId="729C1244" w:rsidR="00DE164D" w:rsidRPr="0052124D" w:rsidRDefault="00DE164D" w:rsidP="00DE164D">
            <w:pPr>
              <w:spacing w:after="0" w:line="240" w:lineRule="auto"/>
              <w:jc w:val="both"/>
              <w:rPr>
                <w:rFonts w:ascii="Times New Roman" w:eastAsia="Times New Roman" w:hAnsi="Times New Roman" w:cs="Times New Roman"/>
                <w:sz w:val="24"/>
                <w:szCs w:val="24"/>
                <w:lang w:eastAsia="lv-LV"/>
              </w:rPr>
            </w:pPr>
            <w:r w:rsidRPr="0052124D">
              <w:rPr>
                <w:rFonts w:ascii="Times New Roman" w:hAnsi="Times New Roman" w:cs="Times New Roman"/>
                <w:sz w:val="24"/>
                <w:szCs w:val="24"/>
              </w:rPr>
              <w:t xml:space="preserve">Garantijas laiks </w:t>
            </w:r>
            <w:proofErr w:type="spellStart"/>
            <w:r w:rsidR="00330F4E" w:rsidRPr="0052124D">
              <w:rPr>
                <w:rFonts w:ascii="Times New Roman" w:hAnsi="Times New Roman" w:cs="Times New Roman"/>
                <w:sz w:val="24"/>
                <w:szCs w:val="24"/>
              </w:rPr>
              <w:t>Dīzeļģeneratoram</w:t>
            </w:r>
            <w:proofErr w:type="spellEnd"/>
            <w:r w:rsidR="00330F4E" w:rsidRPr="0052124D">
              <w:rPr>
                <w:rFonts w:ascii="Times New Roman" w:hAnsi="Times New Roman" w:cs="Times New Roman"/>
                <w:sz w:val="24"/>
                <w:szCs w:val="24"/>
              </w:rPr>
              <w:t xml:space="preserve"> (</w:t>
            </w:r>
            <w:r w:rsidRPr="0052124D">
              <w:rPr>
                <w:rFonts w:ascii="Times New Roman" w:hAnsi="Times New Roman" w:cs="Times New Roman"/>
                <w:sz w:val="24"/>
                <w:szCs w:val="24"/>
              </w:rPr>
              <w:t>iekārtai</w:t>
            </w:r>
            <w:r w:rsidR="00330F4E" w:rsidRPr="0052124D">
              <w:rPr>
                <w:rFonts w:ascii="Times New Roman" w:hAnsi="Times New Roman" w:cs="Times New Roman"/>
                <w:sz w:val="24"/>
                <w:szCs w:val="24"/>
              </w:rPr>
              <w:t>)</w:t>
            </w:r>
            <w:r w:rsidRPr="0052124D">
              <w:rPr>
                <w:rFonts w:ascii="Times New Roman" w:hAnsi="Times New Roman" w:cs="Times New Roman"/>
                <w:sz w:val="24"/>
                <w:szCs w:val="24"/>
              </w:rPr>
              <w:t xml:space="preserve"> </w:t>
            </w:r>
            <w:r w:rsidR="00330F4E" w:rsidRPr="0052124D">
              <w:rPr>
                <w:rFonts w:ascii="Times New Roman" w:hAnsi="Times New Roman" w:cs="Times New Roman"/>
                <w:sz w:val="24"/>
                <w:szCs w:val="24"/>
              </w:rPr>
              <w:t>ne mazāks kā 24 mēneši</w:t>
            </w:r>
          </w:p>
        </w:tc>
        <w:tc>
          <w:tcPr>
            <w:tcW w:w="3260" w:type="dxa"/>
            <w:tcBorders>
              <w:top w:val="nil"/>
              <w:left w:val="nil"/>
              <w:bottom w:val="single" w:sz="4" w:space="0" w:color="auto"/>
              <w:right w:val="single" w:sz="4" w:space="0" w:color="auto"/>
            </w:tcBorders>
          </w:tcPr>
          <w:p w14:paraId="3A166DF5" w14:textId="5A0CFB61" w:rsidR="00DE164D" w:rsidRPr="0052124D" w:rsidRDefault="00554F75" w:rsidP="00DE164D">
            <w:pPr>
              <w:spacing w:after="0" w:line="240" w:lineRule="auto"/>
              <w:jc w:val="both"/>
              <w:rPr>
                <w:rFonts w:ascii="Times New Roman" w:eastAsia="Times New Roman" w:hAnsi="Times New Roman" w:cs="Times New Roman"/>
                <w:sz w:val="24"/>
                <w:szCs w:val="24"/>
                <w:lang w:eastAsia="lv-LV"/>
              </w:rPr>
            </w:pPr>
            <w:r w:rsidRPr="0052124D">
              <w:rPr>
                <w:rFonts w:ascii="Times New Roman" w:hAnsi="Times New Roman" w:cs="Times New Roman"/>
                <w:sz w:val="24"/>
                <w:szCs w:val="24"/>
              </w:rPr>
              <w:t xml:space="preserve">Pretendents piedāvājumā var </w:t>
            </w:r>
            <w:r w:rsidR="009D7159" w:rsidRPr="0052124D">
              <w:rPr>
                <w:rFonts w:ascii="Times New Roman" w:hAnsi="Times New Roman" w:cs="Times New Roman"/>
                <w:sz w:val="24"/>
                <w:szCs w:val="24"/>
              </w:rPr>
              <w:t>piedāvāt</w:t>
            </w:r>
            <w:r w:rsidRPr="0052124D">
              <w:rPr>
                <w:rFonts w:ascii="Times New Roman" w:hAnsi="Times New Roman" w:cs="Times New Roman"/>
                <w:sz w:val="24"/>
                <w:szCs w:val="24"/>
              </w:rPr>
              <w:t xml:space="preserve"> </w:t>
            </w:r>
            <w:r w:rsidR="009D7159" w:rsidRPr="0052124D">
              <w:rPr>
                <w:rFonts w:ascii="Times New Roman" w:hAnsi="Times New Roman" w:cs="Times New Roman"/>
                <w:sz w:val="24"/>
                <w:szCs w:val="24"/>
              </w:rPr>
              <w:t xml:space="preserve">lielāku </w:t>
            </w:r>
            <w:r w:rsidRPr="0052124D">
              <w:rPr>
                <w:rFonts w:ascii="Times New Roman" w:hAnsi="Times New Roman" w:cs="Times New Roman"/>
                <w:sz w:val="24"/>
                <w:szCs w:val="24"/>
              </w:rPr>
              <w:t>garantijas termiņu</w:t>
            </w:r>
          </w:p>
        </w:tc>
      </w:tr>
    </w:tbl>
    <w:bookmarkEnd w:id="2"/>
    <w:p w14:paraId="07899441" w14:textId="73B066AD" w:rsidR="00CF2C70" w:rsidRPr="0052124D" w:rsidRDefault="00CF2C70" w:rsidP="00330F4E">
      <w:pPr>
        <w:pStyle w:val="ListParagraph"/>
        <w:numPr>
          <w:ilvl w:val="0"/>
          <w:numId w:val="43"/>
        </w:numPr>
        <w:spacing w:after="200" w:line="276" w:lineRule="auto"/>
        <w:ind w:left="0" w:firstLine="0"/>
        <w:jc w:val="both"/>
        <w:rPr>
          <w:rFonts w:ascii="Times New Roman" w:hAnsi="Times New Roman" w:cs="Times New Roman"/>
          <w:b/>
          <w:bCs/>
          <w:sz w:val="24"/>
          <w:szCs w:val="24"/>
        </w:rPr>
      </w:pPr>
      <w:r w:rsidRPr="0052124D">
        <w:rPr>
          <w:rFonts w:ascii="Times New Roman" w:hAnsi="Times New Roman" w:cs="Times New Roman"/>
          <w:b/>
          <w:bCs/>
          <w:sz w:val="24"/>
          <w:szCs w:val="24"/>
        </w:rPr>
        <w:t xml:space="preserve">Prasības </w:t>
      </w:r>
      <w:proofErr w:type="spellStart"/>
      <w:r w:rsidRPr="0052124D">
        <w:rPr>
          <w:rFonts w:ascii="Times New Roman" w:hAnsi="Times New Roman" w:cs="Times New Roman"/>
          <w:b/>
          <w:bCs/>
          <w:sz w:val="24"/>
          <w:szCs w:val="24"/>
        </w:rPr>
        <w:t>dīzeļģeneratora</w:t>
      </w:r>
      <w:proofErr w:type="spellEnd"/>
      <w:r w:rsidRPr="0052124D">
        <w:rPr>
          <w:rFonts w:ascii="Times New Roman" w:hAnsi="Times New Roman" w:cs="Times New Roman"/>
          <w:b/>
          <w:bCs/>
          <w:sz w:val="24"/>
          <w:szCs w:val="24"/>
        </w:rPr>
        <w:t xml:space="preserve"> piegādei:</w:t>
      </w:r>
    </w:p>
    <w:p w14:paraId="6483D76B" w14:textId="7DD37882" w:rsidR="00CF2C70" w:rsidRPr="0052124D" w:rsidRDefault="00CF2C70" w:rsidP="00330F4E">
      <w:pPr>
        <w:pStyle w:val="ListParagraph"/>
        <w:numPr>
          <w:ilvl w:val="1"/>
          <w:numId w:val="43"/>
        </w:numPr>
        <w:spacing w:after="200" w:line="276" w:lineRule="auto"/>
        <w:ind w:left="0" w:firstLine="0"/>
        <w:jc w:val="both"/>
        <w:rPr>
          <w:rFonts w:ascii="Times New Roman" w:hAnsi="Times New Roman" w:cs="Times New Roman"/>
          <w:sz w:val="24"/>
          <w:szCs w:val="24"/>
        </w:rPr>
      </w:pPr>
      <w:r w:rsidRPr="0052124D">
        <w:rPr>
          <w:rFonts w:ascii="Times New Roman" w:eastAsia="Times New Roman" w:hAnsi="Times New Roman" w:cs="Times New Roman"/>
          <w:sz w:val="24"/>
          <w:szCs w:val="24"/>
          <w:lang w:eastAsia="lv-LV"/>
        </w:rPr>
        <w:t xml:space="preserve">Piegādes adrese: </w:t>
      </w:r>
      <w:proofErr w:type="spellStart"/>
      <w:r w:rsidRPr="0052124D">
        <w:rPr>
          <w:rFonts w:ascii="Times New Roman" w:hAnsi="Times New Roman" w:cs="Times New Roman"/>
          <w:bCs/>
          <w:sz w:val="24"/>
          <w:szCs w:val="24"/>
        </w:rPr>
        <w:t>Daugavsalas</w:t>
      </w:r>
      <w:proofErr w:type="spellEnd"/>
      <w:r w:rsidRPr="0052124D">
        <w:rPr>
          <w:rFonts w:ascii="Times New Roman" w:hAnsi="Times New Roman" w:cs="Times New Roman"/>
          <w:bCs/>
          <w:sz w:val="24"/>
          <w:szCs w:val="24"/>
        </w:rPr>
        <w:t xml:space="preserve"> iela 3, Jēkabpils, Jēkabpils nov.</w:t>
      </w:r>
    </w:p>
    <w:p w14:paraId="513B8B4F" w14:textId="6984CA09" w:rsidR="00CF2C70" w:rsidRPr="0052124D" w:rsidRDefault="00CF2C70" w:rsidP="00586F9C">
      <w:pPr>
        <w:pStyle w:val="ListParagraph"/>
        <w:numPr>
          <w:ilvl w:val="1"/>
          <w:numId w:val="43"/>
        </w:numPr>
        <w:spacing w:after="200" w:line="276" w:lineRule="auto"/>
        <w:ind w:left="0" w:firstLine="0"/>
        <w:jc w:val="both"/>
        <w:rPr>
          <w:rFonts w:ascii="Times New Roman" w:hAnsi="Times New Roman" w:cs="Times New Roman"/>
          <w:sz w:val="24"/>
          <w:szCs w:val="24"/>
        </w:rPr>
      </w:pPr>
      <w:proofErr w:type="spellStart"/>
      <w:r w:rsidRPr="0052124D">
        <w:rPr>
          <w:rFonts w:ascii="Times New Roman" w:eastAsia="Times New Roman" w:hAnsi="Times New Roman" w:cs="Times New Roman"/>
          <w:sz w:val="24"/>
          <w:szCs w:val="24"/>
          <w:lang w:eastAsia="lv-LV"/>
        </w:rPr>
        <w:t>Dīzeļģenerators</w:t>
      </w:r>
      <w:proofErr w:type="spellEnd"/>
      <w:r w:rsidRPr="0052124D">
        <w:rPr>
          <w:rFonts w:ascii="Times New Roman" w:eastAsia="Times New Roman" w:hAnsi="Times New Roman" w:cs="Times New Roman"/>
          <w:sz w:val="24"/>
          <w:szCs w:val="24"/>
          <w:lang w:eastAsia="lv-LV"/>
        </w:rPr>
        <w:t xml:space="preserve"> tiek piegādāts ar uzpildītu dzinēja eļļu, dzesēšanas šķidrumu, nepieciešamo degvielu testēšanas veikšanai, kā arī uzlādētu akumulatoru bateriju</w:t>
      </w:r>
      <w:r w:rsidRPr="0052124D">
        <w:rPr>
          <w:rFonts w:ascii="Times New Roman" w:hAnsi="Times New Roman" w:cs="Times New Roman"/>
          <w:sz w:val="24"/>
          <w:szCs w:val="24"/>
        </w:rPr>
        <w:t xml:space="preserve"> </w:t>
      </w:r>
      <w:r w:rsidR="00053BBF" w:rsidRPr="0052124D">
        <w:rPr>
          <w:rFonts w:ascii="Times New Roman" w:hAnsi="Times New Roman" w:cs="Times New Roman"/>
          <w:sz w:val="24"/>
          <w:szCs w:val="24"/>
        </w:rPr>
        <w:t xml:space="preserve">Izpildītājam ar Pasūtītāju ir jāsaskaņo piegādājamā un uzstādāmā </w:t>
      </w:r>
      <w:proofErr w:type="spellStart"/>
      <w:r w:rsidR="00053BBF" w:rsidRPr="0052124D">
        <w:rPr>
          <w:rFonts w:ascii="Times New Roman" w:hAnsi="Times New Roman" w:cs="Times New Roman"/>
          <w:sz w:val="24"/>
          <w:szCs w:val="24"/>
        </w:rPr>
        <w:t>dīzeļģeneratora</w:t>
      </w:r>
      <w:proofErr w:type="spellEnd"/>
      <w:r w:rsidR="00053BBF" w:rsidRPr="0052124D">
        <w:rPr>
          <w:rFonts w:ascii="Times New Roman" w:hAnsi="Times New Roman" w:cs="Times New Roman"/>
          <w:sz w:val="24"/>
          <w:szCs w:val="24"/>
        </w:rPr>
        <w:t xml:space="preserve"> jauda,  komplektācija, tehniskie parametri pirms tā pasūtīšanas no ražotāja</w:t>
      </w:r>
      <w:r w:rsidRPr="0052124D">
        <w:rPr>
          <w:rFonts w:ascii="Times New Roman" w:hAnsi="Times New Roman" w:cs="Times New Roman"/>
          <w:sz w:val="24"/>
          <w:szCs w:val="24"/>
        </w:rPr>
        <w:t>.</w:t>
      </w:r>
    </w:p>
    <w:p w14:paraId="591DF951" w14:textId="745C23D9" w:rsidR="00327CEC" w:rsidRPr="0052124D" w:rsidRDefault="00CF2C70" w:rsidP="00586F9C">
      <w:pPr>
        <w:pStyle w:val="ListParagraph"/>
        <w:numPr>
          <w:ilvl w:val="1"/>
          <w:numId w:val="43"/>
        </w:numPr>
        <w:spacing w:after="200" w:line="276" w:lineRule="auto"/>
        <w:ind w:left="0" w:firstLine="0"/>
        <w:jc w:val="both"/>
        <w:rPr>
          <w:rFonts w:ascii="Times New Roman" w:hAnsi="Times New Roman" w:cs="Times New Roman"/>
          <w:sz w:val="24"/>
          <w:szCs w:val="24"/>
        </w:rPr>
      </w:pPr>
      <w:r w:rsidRPr="0052124D">
        <w:rPr>
          <w:rFonts w:ascii="Times New Roman" w:eastAsia="Times New Roman" w:hAnsi="Times New Roman" w:cs="Times New Roman"/>
          <w:sz w:val="24"/>
          <w:szCs w:val="24"/>
          <w:lang w:eastAsia="lv-LV"/>
        </w:rPr>
        <w:t xml:space="preserve">Komplektā ir iekārtas pilna tehniskā informācija latviešu valodā - iekārtas tehniskā pase, elektriskā shēma iekārtai un </w:t>
      </w:r>
      <w:proofErr w:type="spellStart"/>
      <w:r w:rsidRPr="0052124D">
        <w:rPr>
          <w:rFonts w:ascii="Times New Roman" w:eastAsia="Times New Roman" w:hAnsi="Times New Roman" w:cs="Times New Roman"/>
          <w:sz w:val="24"/>
          <w:szCs w:val="24"/>
          <w:lang w:eastAsia="lv-LV"/>
        </w:rPr>
        <w:t>pieslēgumiem</w:t>
      </w:r>
      <w:proofErr w:type="spellEnd"/>
      <w:r w:rsidRPr="0052124D">
        <w:rPr>
          <w:rFonts w:ascii="Times New Roman" w:eastAsia="Times New Roman" w:hAnsi="Times New Roman" w:cs="Times New Roman"/>
          <w:sz w:val="24"/>
          <w:szCs w:val="24"/>
          <w:lang w:eastAsia="lv-LV"/>
        </w:rPr>
        <w:t xml:space="preserve"> (t.sk. apkopes darbu saraksts un periodiskums) un lietošanas un apkalpošanas instrukcija latviešu valodā.</w:t>
      </w:r>
    </w:p>
    <w:p w14:paraId="2F813A95" w14:textId="3DB8E862" w:rsidR="00CF2C70" w:rsidRPr="0052124D" w:rsidRDefault="00586F9C" w:rsidP="00586F9C">
      <w:pPr>
        <w:pStyle w:val="ListParagraph"/>
        <w:numPr>
          <w:ilvl w:val="0"/>
          <w:numId w:val="43"/>
        </w:numPr>
        <w:spacing w:after="200" w:line="276" w:lineRule="auto"/>
        <w:ind w:left="0" w:firstLine="0"/>
        <w:jc w:val="both"/>
        <w:rPr>
          <w:rFonts w:ascii="Times New Roman" w:hAnsi="Times New Roman" w:cs="Times New Roman"/>
          <w:b/>
          <w:bCs/>
          <w:sz w:val="24"/>
          <w:szCs w:val="24"/>
        </w:rPr>
      </w:pPr>
      <w:r w:rsidRPr="0052124D">
        <w:rPr>
          <w:rFonts w:ascii="Times New Roman" w:hAnsi="Times New Roman" w:cs="Times New Roman"/>
          <w:b/>
          <w:bCs/>
          <w:sz w:val="24"/>
          <w:szCs w:val="24"/>
        </w:rPr>
        <w:t xml:space="preserve">Prasības </w:t>
      </w:r>
      <w:proofErr w:type="spellStart"/>
      <w:r w:rsidRPr="0052124D">
        <w:rPr>
          <w:rFonts w:ascii="Times New Roman" w:hAnsi="Times New Roman" w:cs="Times New Roman"/>
          <w:b/>
          <w:bCs/>
          <w:sz w:val="24"/>
          <w:szCs w:val="24"/>
        </w:rPr>
        <w:t>d</w:t>
      </w:r>
      <w:r w:rsidR="00CF2C70" w:rsidRPr="0052124D">
        <w:rPr>
          <w:rFonts w:ascii="Times New Roman" w:hAnsi="Times New Roman" w:cs="Times New Roman"/>
          <w:b/>
          <w:bCs/>
          <w:sz w:val="24"/>
          <w:szCs w:val="24"/>
        </w:rPr>
        <w:t>īzeļģeneratora</w:t>
      </w:r>
      <w:proofErr w:type="spellEnd"/>
      <w:r w:rsidR="00CF2C70" w:rsidRPr="0052124D">
        <w:rPr>
          <w:rFonts w:ascii="Times New Roman" w:hAnsi="Times New Roman" w:cs="Times New Roman"/>
          <w:b/>
          <w:bCs/>
          <w:sz w:val="24"/>
          <w:szCs w:val="24"/>
        </w:rPr>
        <w:t xml:space="preserve"> testēšana</w:t>
      </w:r>
      <w:r w:rsidRPr="0052124D">
        <w:rPr>
          <w:rFonts w:ascii="Times New Roman" w:hAnsi="Times New Roman" w:cs="Times New Roman"/>
          <w:b/>
          <w:bCs/>
          <w:sz w:val="24"/>
          <w:szCs w:val="24"/>
        </w:rPr>
        <w:t>i</w:t>
      </w:r>
      <w:r w:rsidR="00CF2C70" w:rsidRPr="0052124D">
        <w:rPr>
          <w:rFonts w:ascii="Times New Roman" w:hAnsi="Times New Roman" w:cs="Times New Roman"/>
          <w:b/>
          <w:bCs/>
          <w:sz w:val="24"/>
          <w:szCs w:val="24"/>
        </w:rPr>
        <w:t>:</w:t>
      </w:r>
    </w:p>
    <w:p w14:paraId="68D160D3" w14:textId="0BAF5AA5" w:rsidR="00CF2C70" w:rsidRPr="0052124D" w:rsidRDefault="00CF2C70" w:rsidP="00586F9C">
      <w:pPr>
        <w:pStyle w:val="ListParagraph"/>
        <w:numPr>
          <w:ilvl w:val="1"/>
          <w:numId w:val="43"/>
        </w:numPr>
        <w:spacing w:after="200" w:line="276" w:lineRule="auto"/>
        <w:ind w:left="0" w:firstLine="0"/>
        <w:jc w:val="both"/>
        <w:rPr>
          <w:rFonts w:ascii="Times New Roman" w:hAnsi="Times New Roman" w:cs="Times New Roman"/>
          <w:sz w:val="24"/>
          <w:szCs w:val="24"/>
        </w:rPr>
      </w:pPr>
      <w:r w:rsidRPr="0052124D">
        <w:rPr>
          <w:rFonts w:ascii="Times New Roman" w:hAnsi="Times New Roman" w:cs="Times New Roman"/>
          <w:sz w:val="24"/>
          <w:szCs w:val="24"/>
        </w:rPr>
        <w:t xml:space="preserve">Pēc </w:t>
      </w:r>
      <w:proofErr w:type="spellStart"/>
      <w:r w:rsidRPr="0052124D">
        <w:rPr>
          <w:rFonts w:ascii="Times New Roman" w:hAnsi="Times New Roman" w:cs="Times New Roman"/>
          <w:sz w:val="24"/>
          <w:szCs w:val="24"/>
        </w:rPr>
        <w:t>dīzeļģeneratora</w:t>
      </w:r>
      <w:proofErr w:type="spellEnd"/>
      <w:r w:rsidRPr="0052124D">
        <w:rPr>
          <w:rFonts w:ascii="Times New Roman" w:hAnsi="Times New Roman" w:cs="Times New Roman"/>
          <w:sz w:val="24"/>
          <w:szCs w:val="24"/>
        </w:rPr>
        <w:t xml:space="preserve"> piegādes un uzstādīšanas ir jānodrošina iekārtas 1 stundu tests ar mainīgu 50-100% slodzi objektā.</w:t>
      </w:r>
    </w:p>
    <w:p w14:paraId="241A56CF" w14:textId="61352124" w:rsidR="00CF2C70" w:rsidRPr="0052124D" w:rsidRDefault="00CF2C70" w:rsidP="00586F9C">
      <w:pPr>
        <w:pStyle w:val="ListParagraph"/>
        <w:numPr>
          <w:ilvl w:val="1"/>
          <w:numId w:val="43"/>
        </w:numPr>
        <w:spacing w:after="200" w:line="276" w:lineRule="auto"/>
        <w:ind w:left="0" w:firstLine="0"/>
        <w:jc w:val="both"/>
        <w:rPr>
          <w:rFonts w:ascii="Times New Roman" w:hAnsi="Times New Roman" w:cs="Times New Roman"/>
          <w:sz w:val="24"/>
          <w:szCs w:val="24"/>
        </w:rPr>
      </w:pPr>
      <w:r w:rsidRPr="0052124D">
        <w:rPr>
          <w:rFonts w:ascii="Times New Roman" w:hAnsi="Times New Roman" w:cs="Times New Roman"/>
          <w:sz w:val="24"/>
          <w:szCs w:val="24"/>
        </w:rPr>
        <w:t>Slogošanas iekārtas un degviela testēšanai jānodrošina piegādātājam.</w:t>
      </w:r>
    </w:p>
    <w:p w14:paraId="50E4BA5F" w14:textId="6E6F4096" w:rsidR="00CF2C70" w:rsidRPr="0052124D" w:rsidRDefault="00330F4E" w:rsidP="00586F9C">
      <w:pPr>
        <w:pStyle w:val="ListParagraph"/>
        <w:numPr>
          <w:ilvl w:val="0"/>
          <w:numId w:val="43"/>
        </w:numPr>
        <w:spacing w:after="200" w:line="276" w:lineRule="auto"/>
        <w:ind w:left="0" w:firstLine="0"/>
        <w:jc w:val="both"/>
        <w:rPr>
          <w:rFonts w:ascii="Times New Roman" w:hAnsi="Times New Roman" w:cs="Times New Roman"/>
          <w:sz w:val="24"/>
          <w:szCs w:val="24"/>
        </w:rPr>
      </w:pPr>
      <w:r w:rsidRPr="0052124D">
        <w:rPr>
          <w:rFonts w:ascii="Times New Roman" w:hAnsi="Times New Roman" w:cs="Times New Roman"/>
          <w:sz w:val="24"/>
          <w:szCs w:val="24"/>
        </w:rPr>
        <w:t>Ir jānodrošina pasūtītāja noteikto personu apmācības, kas ietver teorētisko un praktisko apmācību latviešu valodā.</w:t>
      </w:r>
    </w:p>
    <w:p w14:paraId="764514A1" w14:textId="7F956B5B" w:rsidR="00330F4E" w:rsidRPr="0052124D" w:rsidRDefault="00330F4E" w:rsidP="00586F9C">
      <w:pPr>
        <w:pStyle w:val="ListParagraph"/>
        <w:numPr>
          <w:ilvl w:val="0"/>
          <w:numId w:val="43"/>
        </w:numPr>
        <w:spacing w:after="200" w:line="276" w:lineRule="auto"/>
        <w:ind w:left="0" w:firstLine="0"/>
        <w:jc w:val="both"/>
        <w:rPr>
          <w:rFonts w:ascii="Times New Roman" w:hAnsi="Times New Roman" w:cs="Times New Roman"/>
          <w:b/>
          <w:bCs/>
          <w:sz w:val="24"/>
          <w:szCs w:val="24"/>
        </w:rPr>
      </w:pPr>
      <w:proofErr w:type="spellStart"/>
      <w:r w:rsidRPr="0052124D">
        <w:rPr>
          <w:rFonts w:ascii="Times New Roman" w:hAnsi="Times New Roman" w:cs="Times New Roman"/>
          <w:b/>
          <w:bCs/>
          <w:sz w:val="24"/>
          <w:szCs w:val="24"/>
        </w:rPr>
        <w:t>Dīzeļģeneratora</w:t>
      </w:r>
      <w:proofErr w:type="spellEnd"/>
      <w:r w:rsidRPr="0052124D">
        <w:rPr>
          <w:rFonts w:ascii="Times New Roman" w:hAnsi="Times New Roman" w:cs="Times New Roman"/>
          <w:b/>
          <w:bCs/>
          <w:sz w:val="24"/>
          <w:szCs w:val="24"/>
        </w:rPr>
        <w:t xml:space="preserve"> (iekārtas) garantijas noteikumi:</w:t>
      </w:r>
    </w:p>
    <w:p w14:paraId="3937B6CF" w14:textId="6EA3F6AC" w:rsidR="00330F4E" w:rsidRPr="0052124D" w:rsidRDefault="00330F4E" w:rsidP="00586F9C">
      <w:pPr>
        <w:pStyle w:val="ListParagraph"/>
        <w:numPr>
          <w:ilvl w:val="1"/>
          <w:numId w:val="43"/>
        </w:numPr>
        <w:spacing w:after="200" w:line="276" w:lineRule="auto"/>
        <w:ind w:left="0" w:firstLine="0"/>
        <w:jc w:val="both"/>
        <w:rPr>
          <w:rFonts w:ascii="Times New Roman" w:hAnsi="Times New Roman" w:cs="Times New Roman"/>
          <w:sz w:val="24"/>
          <w:szCs w:val="24"/>
        </w:rPr>
      </w:pPr>
      <w:r w:rsidRPr="0052124D">
        <w:rPr>
          <w:rFonts w:ascii="Times New Roman" w:hAnsi="Times New Roman" w:cs="Times New Roman"/>
          <w:sz w:val="24"/>
          <w:szCs w:val="24"/>
        </w:rPr>
        <w:t>Defektu vai bojājumu novēršanas laiks ne vairāk kā 48 stundas (arī brīvdienās un svētku dienās) no pieteikuma par defektu vai bojājumu saņemšanas brīža.</w:t>
      </w:r>
    </w:p>
    <w:p w14:paraId="670FE406" w14:textId="77777777" w:rsidR="00330F4E" w:rsidRPr="0052124D" w:rsidRDefault="00330F4E" w:rsidP="00586F9C">
      <w:pPr>
        <w:pStyle w:val="ListParagraph"/>
        <w:numPr>
          <w:ilvl w:val="1"/>
          <w:numId w:val="43"/>
        </w:numPr>
        <w:spacing w:after="200" w:line="276" w:lineRule="auto"/>
        <w:ind w:left="0" w:firstLine="0"/>
        <w:jc w:val="both"/>
        <w:rPr>
          <w:rFonts w:ascii="Times New Roman" w:hAnsi="Times New Roman" w:cs="Times New Roman"/>
          <w:sz w:val="24"/>
          <w:szCs w:val="24"/>
        </w:rPr>
      </w:pPr>
      <w:r w:rsidRPr="0052124D">
        <w:rPr>
          <w:rFonts w:ascii="Times New Roman" w:hAnsi="Times New Roman" w:cs="Times New Roman"/>
          <w:sz w:val="24"/>
          <w:szCs w:val="24"/>
        </w:rPr>
        <w:t>Pretendentam jānodrošina iekārtas remonta, apkopju un servisa pakalpojums Latvijas Republikas teritorijā.</w:t>
      </w:r>
    </w:p>
    <w:p w14:paraId="2D043C3E" w14:textId="30455805" w:rsidR="00330F4E" w:rsidRPr="0052124D" w:rsidRDefault="00330F4E" w:rsidP="00586F9C">
      <w:pPr>
        <w:pStyle w:val="ListParagraph"/>
        <w:numPr>
          <w:ilvl w:val="1"/>
          <w:numId w:val="43"/>
        </w:numPr>
        <w:spacing w:after="200" w:line="276" w:lineRule="auto"/>
        <w:ind w:left="0" w:firstLine="0"/>
        <w:jc w:val="both"/>
        <w:rPr>
          <w:rFonts w:ascii="Times New Roman" w:hAnsi="Times New Roman" w:cs="Times New Roman"/>
          <w:sz w:val="24"/>
          <w:szCs w:val="24"/>
        </w:rPr>
      </w:pPr>
      <w:r w:rsidRPr="0052124D">
        <w:rPr>
          <w:rFonts w:ascii="Times New Roman" w:hAnsi="Times New Roman" w:cs="Times New Roman"/>
          <w:sz w:val="24"/>
          <w:szCs w:val="24"/>
        </w:rPr>
        <w:t xml:space="preserve">Garantijas remonta laikā Pretendentam jānodrošina līdzvērtīgas jaudas </w:t>
      </w:r>
      <w:proofErr w:type="spellStart"/>
      <w:r w:rsidRPr="0052124D">
        <w:rPr>
          <w:rFonts w:ascii="Times New Roman" w:hAnsi="Times New Roman" w:cs="Times New Roman"/>
          <w:sz w:val="24"/>
          <w:szCs w:val="24"/>
        </w:rPr>
        <w:t>dīžeļģenerators</w:t>
      </w:r>
      <w:proofErr w:type="spellEnd"/>
      <w:r w:rsidRPr="0052124D">
        <w:rPr>
          <w:rFonts w:ascii="Times New Roman" w:hAnsi="Times New Roman" w:cs="Times New Roman"/>
          <w:sz w:val="24"/>
          <w:szCs w:val="24"/>
        </w:rPr>
        <w:t>.</w:t>
      </w:r>
    </w:p>
    <w:p w14:paraId="25D3CD8F" w14:textId="77777777" w:rsidR="00586F9C" w:rsidRPr="0052124D" w:rsidRDefault="00586F9C" w:rsidP="00586F9C">
      <w:pPr>
        <w:pStyle w:val="ListParagraph"/>
        <w:spacing w:after="200" w:line="276" w:lineRule="auto"/>
        <w:ind w:left="0"/>
        <w:jc w:val="both"/>
        <w:rPr>
          <w:rFonts w:ascii="Times New Roman" w:hAnsi="Times New Roman" w:cs="Times New Roman"/>
          <w:sz w:val="24"/>
          <w:szCs w:val="24"/>
        </w:rPr>
      </w:pPr>
    </w:p>
    <w:p w14:paraId="7A11EE25" w14:textId="1AC2AC1D" w:rsidR="00586F9C" w:rsidRPr="0052124D" w:rsidRDefault="00586F9C" w:rsidP="00586F9C">
      <w:pPr>
        <w:pStyle w:val="ListParagraph"/>
        <w:numPr>
          <w:ilvl w:val="0"/>
          <w:numId w:val="43"/>
        </w:numPr>
        <w:tabs>
          <w:tab w:val="left" w:pos="567"/>
        </w:tabs>
        <w:spacing w:after="200" w:line="276" w:lineRule="auto"/>
        <w:ind w:left="0" w:firstLine="0"/>
        <w:jc w:val="both"/>
        <w:rPr>
          <w:rFonts w:ascii="Times New Roman" w:hAnsi="Times New Roman" w:cs="Times New Roman"/>
          <w:b/>
          <w:bCs/>
          <w:sz w:val="24"/>
          <w:szCs w:val="24"/>
        </w:rPr>
      </w:pPr>
      <w:r w:rsidRPr="0052124D">
        <w:rPr>
          <w:rFonts w:ascii="Times New Roman" w:hAnsi="Times New Roman" w:cs="Times New Roman"/>
          <w:b/>
          <w:bCs/>
          <w:sz w:val="24"/>
          <w:szCs w:val="24"/>
        </w:rPr>
        <w:t xml:space="preserve">Prasības </w:t>
      </w:r>
      <w:proofErr w:type="spellStart"/>
      <w:r w:rsidRPr="0052124D">
        <w:rPr>
          <w:rFonts w:ascii="Times New Roman" w:hAnsi="Times New Roman" w:cs="Times New Roman"/>
          <w:b/>
          <w:bCs/>
          <w:sz w:val="24"/>
          <w:szCs w:val="24"/>
        </w:rPr>
        <w:t>dīzeļģeneratora</w:t>
      </w:r>
      <w:proofErr w:type="spellEnd"/>
      <w:r w:rsidRPr="0052124D">
        <w:rPr>
          <w:rFonts w:ascii="Times New Roman" w:hAnsi="Times New Roman" w:cs="Times New Roman"/>
          <w:b/>
          <w:bCs/>
          <w:sz w:val="24"/>
          <w:szCs w:val="24"/>
        </w:rPr>
        <w:t xml:space="preserve"> projektēšanai un uzstādīšanai/būvniecībai</w:t>
      </w:r>
      <w:r w:rsidR="00113B20">
        <w:rPr>
          <w:rFonts w:ascii="Times New Roman" w:hAnsi="Times New Roman" w:cs="Times New Roman"/>
          <w:b/>
          <w:bCs/>
          <w:sz w:val="24"/>
          <w:szCs w:val="24"/>
        </w:rPr>
        <w:t xml:space="preserve"> </w:t>
      </w:r>
      <w:r w:rsidR="00113B20" w:rsidRPr="00113B20">
        <w:rPr>
          <w:rFonts w:ascii="Times New Roman" w:hAnsi="Times New Roman" w:cs="Times New Roman"/>
          <w:b/>
          <w:bCs/>
          <w:sz w:val="24"/>
          <w:szCs w:val="24"/>
        </w:rPr>
        <w:t>atbilstoši projektēšanas uzdevumam (pielikumā)</w:t>
      </w:r>
      <w:r w:rsidRPr="0052124D">
        <w:rPr>
          <w:rFonts w:ascii="Times New Roman" w:hAnsi="Times New Roman" w:cs="Times New Roman"/>
          <w:b/>
          <w:bCs/>
          <w:sz w:val="24"/>
          <w:szCs w:val="24"/>
        </w:rPr>
        <w:t>:</w:t>
      </w:r>
    </w:p>
    <w:p w14:paraId="78868CF6" w14:textId="4AAC9243" w:rsidR="00586F9C" w:rsidRPr="0052124D" w:rsidRDefault="007402A2" w:rsidP="00586F9C">
      <w:pPr>
        <w:pStyle w:val="ListParagraph"/>
        <w:numPr>
          <w:ilvl w:val="1"/>
          <w:numId w:val="43"/>
        </w:numPr>
        <w:tabs>
          <w:tab w:val="left" w:pos="567"/>
        </w:tabs>
        <w:spacing w:after="200" w:line="276" w:lineRule="auto"/>
        <w:ind w:left="0" w:firstLine="0"/>
        <w:jc w:val="both"/>
        <w:rPr>
          <w:rFonts w:ascii="Times New Roman" w:hAnsi="Times New Roman" w:cs="Times New Roman"/>
          <w:sz w:val="24"/>
          <w:szCs w:val="24"/>
        </w:rPr>
      </w:pPr>
      <w:r w:rsidRPr="0052124D">
        <w:rPr>
          <w:rFonts w:ascii="Times New Roman" w:eastAsia="Times New Roman" w:hAnsi="Times New Roman" w:cs="Times New Roman"/>
          <w:sz w:val="24"/>
          <w:szCs w:val="24"/>
          <w:lang w:eastAsia="lv-LV"/>
        </w:rPr>
        <w:t xml:space="preserve">Jāveic </w:t>
      </w:r>
      <w:r w:rsidR="00586F9C" w:rsidRPr="0052124D">
        <w:rPr>
          <w:rFonts w:ascii="Times New Roman" w:eastAsia="Times New Roman" w:hAnsi="Times New Roman" w:cs="Times New Roman"/>
          <w:sz w:val="24"/>
          <w:szCs w:val="24"/>
          <w:lang w:eastAsia="lv-LV"/>
        </w:rPr>
        <w:t xml:space="preserve">0,4kV </w:t>
      </w:r>
      <w:proofErr w:type="spellStart"/>
      <w:r w:rsidR="00586F9C" w:rsidRPr="0052124D">
        <w:rPr>
          <w:rFonts w:ascii="Times New Roman" w:eastAsia="Times New Roman" w:hAnsi="Times New Roman" w:cs="Times New Roman"/>
          <w:sz w:val="24"/>
          <w:szCs w:val="24"/>
          <w:lang w:eastAsia="lv-LV"/>
        </w:rPr>
        <w:t>sadalnes</w:t>
      </w:r>
      <w:proofErr w:type="spellEnd"/>
      <w:r w:rsidR="00586F9C" w:rsidRPr="0052124D">
        <w:rPr>
          <w:rFonts w:ascii="Times New Roman" w:eastAsia="Times New Roman" w:hAnsi="Times New Roman" w:cs="Times New Roman"/>
          <w:sz w:val="24"/>
          <w:szCs w:val="24"/>
          <w:lang w:eastAsia="lv-LV"/>
        </w:rPr>
        <w:t xml:space="preserve"> telpas aizejošo kabeļu līniju audits un pretestības mērījumi zem sprieguma (</w:t>
      </w:r>
      <w:proofErr w:type="spellStart"/>
      <w:r w:rsidR="00586F9C" w:rsidRPr="0052124D">
        <w:rPr>
          <w:rFonts w:ascii="Times New Roman" w:eastAsia="Times New Roman" w:hAnsi="Times New Roman" w:cs="Times New Roman"/>
          <w:sz w:val="24"/>
          <w:szCs w:val="24"/>
          <w:lang w:eastAsia="lv-LV"/>
        </w:rPr>
        <w:t>megger</w:t>
      </w:r>
      <w:proofErr w:type="spellEnd"/>
      <w:r w:rsidR="00586F9C" w:rsidRPr="0052124D">
        <w:rPr>
          <w:rFonts w:ascii="Times New Roman" w:eastAsia="Times New Roman" w:hAnsi="Times New Roman" w:cs="Times New Roman"/>
          <w:sz w:val="24"/>
          <w:szCs w:val="24"/>
          <w:lang w:eastAsia="lv-LV"/>
        </w:rPr>
        <w:t xml:space="preserve"> test)</w:t>
      </w:r>
      <w:r w:rsidRPr="0052124D">
        <w:rPr>
          <w:rFonts w:ascii="Times New Roman" w:eastAsia="Times New Roman" w:hAnsi="Times New Roman" w:cs="Times New Roman"/>
          <w:sz w:val="24"/>
          <w:szCs w:val="24"/>
          <w:lang w:eastAsia="lv-LV"/>
        </w:rPr>
        <w:t>;</w:t>
      </w:r>
    </w:p>
    <w:p w14:paraId="041D4EDF" w14:textId="193958AD" w:rsidR="007402A2" w:rsidRPr="0052124D" w:rsidRDefault="007402A2" w:rsidP="00586F9C">
      <w:pPr>
        <w:pStyle w:val="ListParagraph"/>
        <w:numPr>
          <w:ilvl w:val="1"/>
          <w:numId w:val="43"/>
        </w:numPr>
        <w:tabs>
          <w:tab w:val="left" w:pos="567"/>
        </w:tabs>
        <w:spacing w:after="200" w:line="276" w:lineRule="auto"/>
        <w:ind w:left="0" w:firstLine="0"/>
        <w:jc w:val="both"/>
        <w:rPr>
          <w:rFonts w:ascii="Times New Roman" w:hAnsi="Times New Roman" w:cs="Times New Roman"/>
          <w:sz w:val="24"/>
          <w:szCs w:val="24"/>
        </w:rPr>
      </w:pPr>
      <w:r w:rsidRPr="0052124D">
        <w:rPr>
          <w:rFonts w:ascii="Times New Roman" w:eastAsia="Times New Roman" w:hAnsi="Times New Roman" w:cs="Times New Roman"/>
          <w:sz w:val="24"/>
          <w:szCs w:val="24"/>
          <w:lang w:eastAsia="lv-LV"/>
        </w:rPr>
        <w:t xml:space="preserve">Jāveic </w:t>
      </w:r>
      <w:proofErr w:type="spellStart"/>
      <w:r w:rsidRPr="0052124D">
        <w:rPr>
          <w:rFonts w:ascii="Times New Roman" w:eastAsia="Times New Roman" w:hAnsi="Times New Roman" w:cs="Times New Roman"/>
          <w:sz w:val="24"/>
          <w:szCs w:val="24"/>
          <w:lang w:eastAsia="lv-LV"/>
        </w:rPr>
        <w:t>d</w:t>
      </w:r>
      <w:r w:rsidR="00586F9C" w:rsidRPr="0052124D">
        <w:rPr>
          <w:rFonts w:ascii="Times New Roman" w:eastAsia="Times New Roman" w:hAnsi="Times New Roman" w:cs="Times New Roman"/>
          <w:sz w:val="24"/>
          <w:szCs w:val="24"/>
          <w:lang w:eastAsia="lv-LV"/>
        </w:rPr>
        <w:t>īzeļģeneratora</w:t>
      </w:r>
      <w:proofErr w:type="spellEnd"/>
      <w:r w:rsidR="00586F9C" w:rsidRPr="0052124D">
        <w:rPr>
          <w:rFonts w:ascii="Times New Roman" w:eastAsia="Times New Roman" w:hAnsi="Times New Roman" w:cs="Times New Roman"/>
          <w:sz w:val="24"/>
          <w:szCs w:val="24"/>
          <w:lang w:eastAsia="lv-LV"/>
        </w:rPr>
        <w:t xml:space="preserve"> tehniskās dokumentācijas -</w:t>
      </w:r>
      <w:r w:rsidR="00911079">
        <w:rPr>
          <w:rFonts w:ascii="Times New Roman" w:eastAsia="Times New Roman" w:hAnsi="Times New Roman" w:cs="Times New Roman"/>
          <w:sz w:val="24"/>
          <w:szCs w:val="24"/>
          <w:lang w:eastAsia="lv-LV"/>
        </w:rPr>
        <w:t xml:space="preserve"> </w:t>
      </w:r>
      <w:r w:rsidR="00586F9C" w:rsidRPr="0052124D">
        <w:rPr>
          <w:rFonts w:ascii="Times New Roman" w:eastAsia="Times New Roman" w:hAnsi="Times New Roman" w:cs="Times New Roman"/>
          <w:sz w:val="24"/>
          <w:szCs w:val="24"/>
          <w:lang w:eastAsia="lv-LV"/>
        </w:rPr>
        <w:t>tehniskās shēmas un/vai būvprojekta izstrāde</w:t>
      </w:r>
      <w:r w:rsidRPr="0052124D">
        <w:rPr>
          <w:rFonts w:ascii="Times New Roman" w:eastAsia="Times New Roman" w:hAnsi="Times New Roman" w:cs="Times New Roman"/>
          <w:sz w:val="24"/>
          <w:szCs w:val="24"/>
          <w:lang w:eastAsia="lv-LV"/>
        </w:rPr>
        <w:t>;</w:t>
      </w:r>
    </w:p>
    <w:p w14:paraId="3975FCC4" w14:textId="0BB88047" w:rsidR="00586F9C" w:rsidRPr="0052124D" w:rsidRDefault="00586F9C" w:rsidP="00586F9C">
      <w:pPr>
        <w:pStyle w:val="ListParagraph"/>
        <w:numPr>
          <w:ilvl w:val="1"/>
          <w:numId w:val="43"/>
        </w:numPr>
        <w:tabs>
          <w:tab w:val="left" w:pos="567"/>
        </w:tabs>
        <w:spacing w:after="200" w:line="276" w:lineRule="auto"/>
        <w:ind w:left="0" w:firstLine="0"/>
        <w:jc w:val="both"/>
        <w:rPr>
          <w:rFonts w:ascii="Times New Roman" w:hAnsi="Times New Roman" w:cs="Times New Roman"/>
          <w:sz w:val="24"/>
          <w:szCs w:val="24"/>
        </w:rPr>
      </w:pPr>
      <w:proofErr w:type="spellStart"/>
      <w:r w:rsidRPr="0052124D">
        <w:rPr>
          <w:rFonts w:ascii="Times New Roman" w:eastAsia="Times New Roman" w:hAnsi="Times New Roman" w:cs="Times New Roman"/>
          <w:sz w:val="24"/>
          <w:szCs w:val="24"/>
          <w:lang w:eastAsia="lv-LV"/>
        </w:rPr>
        <w:t>Dīzeļģeneratora</w:t>
      </w:r>
      <w:proofErr w:type="spellEnd"/>
      <w:r w:rsidRPr="0052124D">
        <w:rPr>
          <w:rFonts w:ascii="Times New Roman" w:eastAsia="Times New Roman" w:hAnsi="Times New Roman" w:cs="Times New Roman"/>
          <w:sz w:val="24"/>
          <w:szCs w:val="24"/>
          <w:lang w:eastAsia="lv-LV"/>
        </w:rPr>
        <w:t xml:space="preserve"> pamatnes izbūve (pēc nepieciešamības, atbilstoši svaram, izmēram un ģeneratora ražotāja prasībām)</w:t>
      </w:r>
      <w:r w:rsidR="007402A2" w:rsidRPr="0052124D">
        <w:rPr>
          <w:rFonts w:ascii="Times New Roman" w:eastAsia="Times New Roman" w:hAnsi="Times New Roman" w:cs="Times New Roman"/>
          <w:sz w:val="24"/>
          <w:szCs w:val="24"/>
          <w:lang w:eastAsia="lv-LV"/>
        </w:rPr>
        <w:t>;</w:t>
      </w:r>
    </w:p>
    <w:p w14:paraId="42CE6926" w14:textId="01B2C8C6" w:rsidR="0052124D" w:rsidRDefault="00911079" w:rsidP="00586F9C">
      <w:pPr>
        <w:pStyle w:val="ListParagraph"/>
        <w:numPr>
          <w:ilvl w:val="1"/>
          <w:numId w:val="43"/>
        </w:numPr>
        <w:tabs>
          <w:tab w:val="left" w:pos="567"/>
        </w:tabs>
        <w:spacing w:after="200" w:line="276" w:lineRule="auto"/>
        <w:ind w:left="0" w:firstLine="0"/>
        <w:jc w:val="both"/>
        <w:rPr>
          <w:rFonts w:ascii="Times New Roman" w:hAnsi="Times New Roman" w:cs="Times New Roman"/>
          <w:sz w:val="24"/>
          <w:szCs w:val="24"/>
        </w:rPr>
      </w:pPr>
      <w:r>
        <w:rPr>
          <w:rFonts w:ascii="Times New Roman" w:eastAsia="Times New Roman" w:hAnsi="Times New Roman" w:cs="Times New Roman"/>
          <w:sz w:val="24"/>
          <w:szCs w:val="24"/>
          <w:lang w:eastAsia="lv-LV"/>
        </w:rPr>
        <w:lastRenderedPageBreak/>
        <w:t>Jāveic o</w:t>
      </w:r>
      <w:r w:rsidR="00586F9C" w:rsidRPr="0052124D">
        <w:rPr>
          <w:rFonts w:ascii="Times New Roman" w:eastAsia="Times New Roman" w:hAnsi="Times New Roman" w:cs="Times New Roman"/>
          <w:sz w:val="24"/>
          <w:szCs w:val="24"/>
          <w:lang w:eastAsia="lv-LV"/>
        </w:rPr>
        <w:t xml:space="preserve">bjekta 0,4kV </w:t>
      </w:r>
      <w:proofErr w:type="spellStart"/>
      <w:r w:rsidR="00586F9C" w:rsidRPr="0052124D">
        <w:rPr>
          <w:rFonts w:ascii="Times New Roman" w:eastAsia="Times New Roman" w:hAnsi="Times New Roman" w:cs="Times New Roman"/>
          <w:sz w:val="24"/>
          <w:szCs w:val="24"/>
          <w:lang w:eastAsia="lv-LV"/>
        </w:rPr>
        <w:t>sadalnes</w:t>
      </w:r>
      <w:proofErr w:type="spellEnd"/>
      <w:r w:rsidR="00586F9C" w:rsidRPr="0052124D">
        <w:rPr>
          <w:rFonts w:ascii="Times New Roman" w:eastAsia="Times New Roman" w:hAnsi="Times New Roman" w:cs="Times New Roman"/>
          <w:sz w:val="24"/>
          <w:szCs w:val="24"/>
          <w:lang w:eastAsia="lv-LV"/>
        </w:rPr>
        <w:t xml:space="preserve"> telpas elektroapgādes </w:t>
      </w:r>
      <w:proofErr w:type="spellStart"/>
      <w:r w:rsidR="00586F9C" w:rsidRPr="0052124D">
        <w:rPr>
          <w:rFonts w:ascii="Times New Roman" w:eastAsia="Times New Roman" w:hAnsi="Times New Roman" w:cs="Times New Roman"/>
          <w:sz w:val="24"/>
          <w:szCs w:val="24"/>
          <w:lang w:eastAsia="lv-LV"/>
        </w:rPr>
        <w:t>pārbuve</w:t>
      </w:r>
      <w:proofErr w:type="spellEnd"/>
      <w:r w:rsidR="00586F9C" w:rsidRPr="0052124D">
        <w:rPr>
          <w:rFonts w:ascii="Times New Roman" w:eastAsia="Times New Roman" w:hAnsi="Times New Roman" w:cs="Times New Roman"/>
          <w:sz w:val="24"/>
          <w:szCs w:val="24"/>
          <w:lang w:eastAsia="lv-LV"/>
        </w:rPr>
        <w:t xml:space="preserve"> un modernizācija, kā arī morāli un fiziski novecojušo iekārtu, </w:t>
      </w:r>
      <w:proofErr w:type="spellStart"/>
      <w:r w:rsidR="00586F9C" w:rsidRPr="0052124D">
        <w:rPr>
          <w:rFonts w:ascii="Times New Roman" w:eastAsia="Times New Roman" w:hAnsi="Times New Roman" w:cs="Times New Roman"/>
          <w:sz w:val="24"/>
          <w:szCs w:val="24"/>
          <w:lang w:eastAsia="lv-LV"/>
        </w:rPr>
        <w:t>sadalņu</w:t>
      </w:r>
      <w:proofErr w:type="spellEnd"/>
      <w:r w:rsidR="00586F9C" w:rsidRPr="0052124D">
        <w:rPr>
          <w:rFonts w:ascii="Times New Roman" w:eastAsia="Times New Roman" w:hAnsi="Times New Roman" w:cs="Times New Roman"/>
          <w:sz w:val="24"/>
          <w:szCs w:val="24"/>
          <w:lang w:eastAsia="lv-LV"/>
        </w:rPr>
        <w:t>, kopņu, kabeļu un citu elektroapgādes komunikāciju demontēšana atbilstoši projektēšanas uzdevumam (pielikumā)</w:t>
      </w:r>
      <w:r w:rsidR="0052124D">
        <w:rPr>
          <w:rFonts w:ascii="Times New Roman" w:eastAsia="Times New Roman" w:hAnsi="Times New Roman" w:cs="Times New Roman"/>
          <w:sz w:val="24"/>
          <w:szCs w:val="24"/>
          <w:lang w:eastAsia="lv-LV"/>
        </w:rPr>
        <w:t>.</w:t>
      </w:r>
    </w:p>
    <w:p w14:paraId="1EA1DDA8" w14:textId="77777777" w:rsidR="0052124D" w:rsidRPr="0052124D" w:rsidRDefault="00586F9C" w:rsidP="0052124D">
      <w:pPr>
        <w:pStyle w:val="ListParagraph"/>
        <w:numPr>
          <w:ilvl w:val="1"/>
          <w:numId w:val="43"/>
        </w:numPr>
        <w:tabs>
          <w:tab w:val="left" w:pos="567"/>
        </w:tabs>
        <w:spacing w:after="200" w:line="276" w:lineRule="auto"/>
        <w:ind w:left="0" w:firstLine="0"/>
        <w:jc w:val="both"/>
        <w:rPr>
          <w:rFonts w:ascii="Times New Roman" w:hAnsi="Times New Roman" w:cs="Times New Roman"/>
          <w:sz w:val="24"/>
          <w:szCs w:val="24"/>
        </w:rPr>
      </w:pPr>
      <w:r w:rsidRPr="0052124D">
        <w:rPr>
          <w:rFonts w:ascii="Times New Roman" w:eastAsia="Times New Roman" w:hAnsi="Times New Roman" w:cs="Times New Roman"/>
          <w:sz w:val="24"/>
          <w:szCs w:val="24"/>
          <w:lang w:eastAsia="lv-LV"/>
        </w:rPr>
        <w:t xml:space="preserve">Pārbūvējot objekta 0,4kV </w:t>
      </w:r>
      <w:proofErr w:type="spellStart"/>
      <w:r w:rsidRPr="0052124D">
        <w:rPr>
          <w:rFonts w:ascii="Times New Roman" w:eastAsia="Times New Roman" w:hAnsi="Times New Roman" w:cs="Times New Roman"/>
          <w:sz w:val="24"/>
          <w:szCs w:val="24"/>
          <w:lang w:eastAsia="lv-LV"/>
        </w:rPr>
        <w:t>sadalnes</w:t>
      </w:r>
      <w:proofErr w:type="spellEnd"/>
      <w:r w:rsidRPr="0052124D">
        <w:rPr>
          <w:rFonts w:ascii="Times New Roman" w:eastAsia="Times New Roman" w:hAnsi="Times New Roman" w:cs="Times New Roman"/>
          <w:sz w:val="24"/>
          <w:szCs w:val="24"/>
          <w:lang w:eastAsia="lv-LV"/>
        </w:rPr>
        <w:t xml:space="preserve"> telpas elektroapgādi, jāparedz un </w:t>
      </w:r>
      <w:proofErr w:type="spellStart"/>
      <w:r w:rsidRPr="0052124D">
        <w:rPr>
          <w:rFonts w:ascii="Times New Roman" w:eastAsia="Times New Roman" w:hAnsi="Times New Roman" w:cs="Times New Roman"/>
          <w:sz w:val="24"/>
          <w:szCs w:val="24"/>
          <w:lang w:eastAsia="lv-LV"/>
        </w:rPr>
        <w:t>jāieriko</w:t>
      </w:r>
      <w:proofErr w:type="spellEnd"/>
      <w:r w:rsidRPr="0052124D">
        <w:rPr>
          <w:rFonts w:ascii="Times New Roman" w:eastAsia="Times New Roman" w:hAnsi="Times New Roman" w:cs="Times New Roman"/>
          <w:sz w:val="24"/>
          <w:szCs w:val="24"/>
          <w:lang w:eastAsia="lv-LV"/>
        </w:rPr>
        <w:t xml:space="preserve"> </w:t>
      </w:r>
      <w:proofErr w:type="spellStart"/>
      <w:r w:rsidRPr="0052124D">
        <w:rPr>
          <w:rFonts w:ascii="Times New Roman" w:eastAsia="Calibri" w:hAnsi="Times New Roman" w:cs="Times New Roman"/>
          <w:sz w:val="24"/>
          <w:szCs w:val="24"/>
        </w:rPr>
        <w:t>pārsprieguma</w:t>
      </w:r>
      <w:proofErr w:type="spellEnd"/>
      <w:r w:rsidRPr="0052124D">
        <w:rPr>
          <w:rFonts w:ascii="Times New Roman" w:eastAsia="Calibri" w:hAnsi="Times New Roman" w:cs="Times New Roman"/>
          <w:sz w:val="24"/>
          <w:szCs w:val="24"/>
        </w:rPr>
        <w:t xml:space="preserve"> aizsardzība</w:t>
      </w:r>
      <w:r w:rsidR="0052124D">
        <w:rPr>
          <w:rFonts w:ascii="Times New Roman" w:eastAsia="Calibri" w:hAnsi="Times New Roman" w:cs="Times New Roman"/>
          <w:sz w:val="24"/>
          <w:szCs w:val="24"/>
        </w:rPr>
        <w:t>.</w:t>
      </w:r>
    </w:p>
    <w:p w14:paraId="39A85C85" w14:textId="77777777" w:rsidR="00C66FD4" w:rsidRPr="00C66FD4" w:rsidRDefault="007402A2" w:rsidP="00C66FD4">
      <w:pPr>
        <w:pStyle w:val="ListParagraph"/>
        <w:numPr>
          <w:ilvl w:val="1"/>
          <w:numId w:val="43"/>
        </w:numPr>
        <w:tabs>
          <w:tab w:val="left" w:pos="567"/>
        </w:tabs>
        <w:spacing w:after="200" w:line="276" w:lineRule="auto"/>
        <w:ind w:left="0" w:firstLine="0"/>
        <w:jc w:val="both"/>
        <w:rPr>
          <w:rFonts w:ascii="Times New Roman" w:hAnsi="Times New Roman" w:cs="Times New Roman"/>
          <w:sz w:val="24"/>
          <w:szCs w:val="24"/>
        </w:rPr>
      </w:pPr>
      <w:proofErr w:type="spellStart"/>
      <w:r w:rsidRPr="0052124D">
        <w:rPr>
          <w:rFonts w:ascii="Times New Roman" w:eastAsia="Times New Roman" w:hAnsi="Times New Roman" w:cs="Times New Roman"/>
          <w:sz w:val="24"/>
          <w:szCs w:val="24"/>
          <w:lang w:eastAsia="lv-LV"/>
        </w:rPr>
        <w:t>Dīzeļģeneratora</w:t>
      </w:r>
      <w:proofErr w:type="spellEnd"/>
      <w:r w:rsidRPr="0052124D">
        <w:rPr>
          <w:rFonts w:ascii="Times New Roman" w:eastAsia="Times New Roman" w:hAnsi="Times New Roman" w:cs="Times New Roman"/>
          <w:sz w:val="24"/>
          <w:szCs w:val="24"/>
          <w:lang w:eastAsia="lv-LV"/>
        </w:rPr>
        <w:t xml:space="preserve"> </w:t>
      </w:r>
      <w:proofErr w:type="spellStart"/>
      <w:r w:rsidRPr="0052124D">
        <w:rPr>
          <w:rFonts w:ascii="Times New Roman" w:eastAsia="Times New Roman" w:hAnsi="Times New Roman" w:cs="Times New Roman"/>
          <w:sz w:val="24"/>
          <w:szCs w:val="24"/>
          <w:lang w:eastAsia="lv-LV"/>
        </w:rPr>
        <w:t>uzstādīšanana</w:t>
      </w:r>
      <w:proofErr w:type="spellEnd"/>
      <w:r w:rsidRPr="0052124D">
        <w:rPr>
          <w:rFonts w:ascii="Times New Roman" w:eastAsia="Times New Roman" w:hAnsi="Times New Roman" w:cs="Times New Roman"/>
          <w:sz w:val="24"/>
          <w:szCs w:val="24"/>
          <w:lang w:eastAsia="lv-LV"/>
        </w:rPr>
        <w:t>/būvdarbi t.sk.:</w:t>
      </w:r>
    </w:p>
    <w:p w14:paraId="28BB93B5" w14:textId="1472105E" w:rsidR="00C66FD4" w:rsidRDefault="007402A2" w:rsidP="00C66FD4">
      <w:pPr>
        <w:pStyle w:val="ListParagraph"/>
        <w:numPr>
          <w:ilvl w:val="2"/>
          <w:numId w:val="43"/>
        </w:numPr>
        <w:tabs>
          <w:tab w:val="left" w:pos="567"/>
        </w:tabs>
        <w:spacing w:after="200" w:line="276" w:lineRule="auto"/>
        <w:ind w:left="284" w:hanging="284"/>
        <w:jc w:val="both"/>
        <w:rPr>
          <w:rFonts w:ascii="Times New Roman" w:hAnsi="Times New Roman" w:cs="Times New Roman"/>
          <w:sz w:val="24"/>
          <w:szCs w:val="24"/>
        </w:rPr>
      </w:pPr>
      <w:r w:rsidRPr="00C66FD4">
        <w:rPr>
          <w:rFonts w:ascii="Times New Roman" w:eastAsia="Times New Roman" w:hAnsi="Times New Roman" w:cs="Times New Roman"/>
          <w:sz w:val="24"/>
          <w:szCs w:val="24"/>
          <w:lang w:eastAsia="lv-LV"/>
        </w:rPr>
        <w:t>Kabeļu trases izbūve</w:t>
      </w:r>
      <w:r w:rsidR="00C66FD4">
        <w:rPr>
          <w:rFonts w:ascii="Times New Roman" w:eastAsia="Times New Roman" w:hAnsi="Times New Roman" w:cs="Times New Roman"/>
          <w:sz w:val="24"/>
          <w:szCs w:val="24"/>
          <w:lang w:eastAsia="lv-LV"/>
        </w:rPr>
        <w:t>;</w:t>
      </w:r>
    </w:p>
    <w:p w14:paraId="73BF7ED8" w14:textId="76EAAF33" w:rsidR="00C66FD4" w:rsidRPr="00C66FD4" w:rsidRDefault="007402A2" w:rsidP="00C66FD4">
      <w:pPr>
        <w:pStyle w:val="ListParagraph"/>
        <w:numPr>
          <w:ilvl w:val="2"/>
          <w:numId w:val="43"/>
        </w:numPr>
        <w:tabs>
          <w:tab w:val="left" w:pos="567"/>
        </w:tabs>
        <w:spacing w:after="200" w:line="276" w:lineRule="auto"/>
        <w:ind w:left="284" w:hanging="284"/>
        <w:jc w:val="both"/>
        <w:rPr>
          <w:rFonts w:ascii="Times New Roman" w:hAnsi="Times New Roman" w:cs="Times New Roman"/>
          <w:sz w:val="24"/>
          <w:szCs w:val="24"/>
        </w:rPr>
      </w:pPr>
      <w:r w:rsidRPr="00C66FD4">
        <w:rPr>
          <w:rFonts w:ascii="Times New Roman" w:eastAsia="Times New Roman" w:hAnsi="Times New Roman" w:cs="Times New Roman"/>
          <w:sz w:val="24"/>
          <w:szCs w:val="24"/>
          <w:lang w:eastAsia="lv-LV"/>
        </w:rPr>
        <w:t xml:space="preserve">Spēka un </w:t>
      </w:r>
      <w:proofErr w:type="spellStart"/>
      <w:r w:rsidRPr="00C66FD4">
        <w:rPr>
          <w:rFonts w:ascii="Times New Roman" w:eastAsia="Times New Roman" w:hAnsi="Times New Roman" w:cs="Times New Roman"/>
          <w:sz w:val="24"/>
          <w:szCs w:val="24"/>
          <w:lang w:eastAsia="lv-LV"/>
        </w:rPr>
        <w:t>signālkabeļu</w:t>
      </w:r>
      <w:proofErr w:type="spellEnd"/>
      <w:r w:rsidRPr="00C66FD4">
        <w:rPr>
          <w:rFonts w:ascii="Times New Roman" w:eastAsia="Times New Roman" w:hAnsi="Times New Roman" w:cs="Times New Roman"/>
          <w:sz w:val="24"/>
          <w:szCs w:val="24"/>
          <w:lang w:eastAsia="lv-LV"/>
        </w:rPr>
        <w:t xml:space="preserve"> montāža, pieslēgšana </w:t>
      </w:r>
      <w:r w:rsidR="00C66FD4">
        <w:rPr>
          <w:rFonts w:ascii="Times New Roman" w:eastAsia="Times New Roman" w:hAnsi="Times New Roman" w:cs="Times New Roman"/>
          <w:sz w:val="24"/>
          <w:szCs w:val="24"/>
          <w:lang w:eastAsia="lv-LV"/>
        </w:rPr>
        <w:t>;</w:t>
      </w:r>
    </w:p>
    <w:p w14:paraId="29B08372" w14:textId="24503B8E" w:rsidR="00C66FD4" w:rsidRDefault="007402A2" w:rsidP="00C66FD4">
      <w:pPr>
        <w:pStyle w:val="ListParagraph"/>
        <w:numPr>
          <w:ilvl w:val="2"/>
          <w:numId w:val="43"/>
        </w:numPr>
        <w:tabs>
          <w:tab w:val="left" w:pos="567"/>
        </w:tabs>
        <w:spacing w:after="200" w:line="276" w:lineRule="auto"/>
        <w:ind w:left="284" w:hanging="284"/>
        <w:jc w:val="both"/>
        <w:rPr>
          <w:rFonts w:ascii="Times New Roman" w:hAnsi="Times New Roman" w:cs="Times New Roman"/>
          <w:sz w:val="24"/>
          <w:szCs w:val="24"/>
        </w:rPr>
      </w:pPr>
      <w:r w:rsidRPr="00C66FD4">
        <w:rPr>
          <w:rFonts w:ascii="Times New Roman" w:eastAsia="Times New Roman" w:hAnsi="Times New Roman" w:cs="Times New Roman"/>
          <w:sz w:val="24"/>
          <w:szCs w:val="24"/>
          <w:lang w:eastAsia="lv-LV"/>
        </w:rPr>
        <w:t>Jāierīko atbilstošas jaudas ARI sistēmas (automātiskā un manuāla)</w:t>
      </w:r>
      <w:r w:rsidR="00C66FD4">
        <w:rPr>
          <w:rFonts w:ascii="Times New Roman" w:eastAsia="Times New Roman" w:hAnsi="Times New Roman" w:cs="Times New Roman"/>
          <w:sz w:val="24"/>
          <w:szCs w:val="24"/>
          <w:lang w:eastAsia="lv-LV"/>
        </w:rPr>
        <w:t>;</w:t>
      </w:r>
    </w:p>
    <w:p w14:paraId="514B6A8E" w14:textId="35096C29" w:rsidR="00C66FD4" w:rsidRDefault="007402A2" w:rsidP="00C66FD4">
      <w:pPr>
        <w:pStyle w:val="ListParagraph"/>
        <w:numPr>
          <w:ilvl w:val="2"/>
          <w:numId w:val="43"/>
        </w:numPr>
        <w:tabs>
          <w:tab w:val="left" w:pos="567"/>
        </w:tabs>
        <w:spacing w:after="200" w:line="276" w:lineRule="auto"/>
        <w:ind w:left="284" w:hanging="284"/>
        <w:jc w:val="both"/>
        <w:rPr>
          <w:rFonts w:ascii="Times New Roman" w:hAnsi="Times New Roman" w:cs="Times New Roman"/>
          <w:sz w:val="24"/>
          <w:szCs w:val="24"/>
        </w:rPr>
      </w:pPr>
      <w:r w:rsidRPr="00C66FD4">
        <w:rPr>
          <w:rFonts w:ascii="Times New Roman" w:eastAsia="Calibri" w:hAnsi="Times New Roman" w:cs="Times New Roman"/>
          <w:sz w:val="24"/>
          <w:szCs w:val="24"/>
        </w:rPr>
        <w:t xml:space="preserve">Jāierīko izplūdes gāzu </w:t>
      </w:r>
      <w:proofErr w:type="spellStart"/>
      <w:r w:rsidRPr="00C66FD4">
        <w:rPr>
          <w:rFonts w:ascii="Times New Roman" w:eastAsia="Calibri" w:hAnsi="Times New Roman" w:cs="Times New Roman"/>
          <w:sz w:val="24"/>
          <w:szCs w:val="24"/>
        </w:rPr>
        <w:t>nosūces</w:t>
      </w:r>
      <w:proofErr w:type="spellEnd"/>
      <w:r w:rsidRPr="00C66FD4">
        <w:rPr>
          <w:rFonts w:ascii="Times New Roman" w:eastAsia="Calibri" w:hAnsi="Times New Roman" w:cs="Times New Roman"/>
          <w:sz w:val="24"/>
          <w:szCs w:val="24"/>
        </w:rPr>
        <w:t xml:space="preserve"> sistēma un gaisa pieplūdes sistēma (atbilstoši </w:t>
      </w:r>
      <w:proofErr w:type="spellStart"/>
      <w:r w:rsidRPr="00C66FD4">
        <w:rPr>
          <w:rFonts w:ascii="Times New Roman" w:eastAsia="Calibri" w:hAnsi="Times New Roman" w:cs="Times New Roman"/>
          <w:sz w:val="24"/>
          <w:szCs w:val="24"/>
        </w:rPr>
        <w:t>dīzeļģeneratora</w:t>
      </w:r>
      <w:proofErr w:type="spellEnd"/>
      <w:r w:rsidRPr="00C66FD4">
        <w:rPr>
          <w:rFonts w:ascii="Times New Roman" w:eastAsia="Calibri" w:hAnsi="Times New Roman" w:cs="Times New Roman"/>
          <w:sz w:val="24"/>
          <w:szCs w:val="24"/>
        </w:rPr>
        <w:t xml:space="preserve"> ražotāja prasībām)</w:t>
      </w:r>
      <w:r w:rsidR="00C66FD4">
        <w:rPr>
          <w:rFonts w:ascii="Times New Roman" w:eastAsia="Calibri" w:hAnsi="Times New Roman" w:cs="Times New Roman"/>
          <w:sz w:val="24"/>
          <w:szCs w:val="24"/>
        </w:rPr>
        <w:t>;</w:t>
      </w:r>
    </w:p>
    <w:p w14:paraId="504BD11D" w14:textId="458735DD" w:rsidR="00C66FD4" w:rsidRDefault="007402A2" w:rsidP="00C66FD4">
      <w:pPr>
        <w:pStyle w:val="ListParagraph"/>
        <w:numPr>
          <w:ilvl w:val="2"/>
          <w:numId w:val="43"/>
        </w:numPr>
        <w:tabs>
          <w:tab w:val="left" w:pos="567"/>
        </w:tabs>
        <w:spacing w:after="200" w:line="276" w:lineRule="auto"/>
        <w:ind w:left="284" w:hanging="284"/>
        <w:jc w:val="both"/>
        <w:rPr>
          <w:rFonts w:ascii="Times New Roman" w:hAnsi="Times New Roman" w:cs="Times New Roman"/>
          <w:sz w:val="24"/>
          <w:szCs w:val="24"/>
        </w:rPr>
      </w:pPr>
      <w:r w:rsidRPr="00C66FD4">
        <w:rPr>
          <w:rFonts w:ascii="Times New Roman" w:eastAsia="Calibri" w:hAnsi="Times New Roman" w:cs="Times New Roman"/>
          <w:sz w:val="24"/>
          <w:szCs w:val="24"/>
        </w:rPr>
        <w:t xml:space="preserve">Jānodrošina </w:t>
      </w:r>
      <w:proofErr w:type="spellStart"/>
      <w:r w:rsidRPr="00C66FD4">
        <w:rPr>
          <w:rFonts w:ascii="Times New Roman" w:eastAsia="Calibri" w:hAnsi="Times New Roman" w:cs="Times New Roman"/>
          <w:sz w:val="24"/>
          <w:szCs w:val="24"/>
        </w:rPr>
        <w:t>d</w:t>
      </w:r>
      <w:r w:rsidRPr="00C66FD4">
        <w:rPr>
          <w:rFonts w:ascii="Times New Roman" w:eastAsia="Times New Roman" w:hAnsi="Times New Roman" w:cs="Times New Roman"/>
          <w:sz w:val="24"/>
          <w:szCs w:val="24"/>
          <w:lang w:eastAsia="lv-LV"/>
        </w:rPr>
        <w:t>īzeļģeneratora</w:t>
      </w:r>
      <w:proofErr w:type="spellEnd"/>
      <w:r w:rsidRPr="00C66FD4">
        <w:rPr>
          <w:rFonts w:ascii="Times New Roman" w:eastAsia="Calibri" w:hAnsi="Times New Roman" w:cs="Times New Roman"/>
          <w:sz w:val="24"/>
          <w:szCs w:val="24"/>
        </w:rPr>
        <w:t xml:space="preserve"> korpusa </w:t>
      </w:r>
      <w:proofErr w:type="spellStart"/>
      <w:r w:rsidRPr="00C66FD4">
        <w:rPr>
          <w:rFonts w:ascii="Times New Roman" w:eastAsia="Calibri" w:hAnsi="Times New Roman" w:cs="Times New Roman"/>
          <w:sz w:val="24"/>
          <w:szCs w:val="24"/>
        </w:rPr>
        <w:t>pieslēgums</w:t>
      </w:r>
      <w:proofErr w:type="spellEnd"/>
      <w:r w:rsidRPr="00C66FD4">
        <w:rPr>
          <w:rFonts w:ascii="Times New Roman" w:eastAsia="Calibri" w:hAnsi="Times New Roman" w:cs="Times New Roman"/>
          <w:sz w:val="24"/>
          <w:szCs w:val="24"/>
        </w:rPr>
        <w:t xml:space="preserve"> pie ēkas zemējuma kontūra (ar atsevišķu lokano vadu)</w:t>
      </w:r>
      <w:r w:rsidR="00C66FD4">
        <w:rPr>
          <w:rFonts w:ascii="Times New Roman" w:eastAsia="Calibri" w:hAnsi="Times New Roman" w:cs="Times New Roman"/>
          <w:sz w:val="24"/>
          <w:szCs w:val="24"/>
        </w:rPr>
        <w:t>;</w:t>
      </w:r>
    </w:p>
    <w:p w14:paraId="2DA7A535" w14:textId="0C666C0C" w:rsidR="00586F9C" w:rsidRPr="00C66FD4" w:rsidRDefault="007402A2" w:rsidP="00C66FD4">
      <w:pPr>
        <w:pStyle w:val="ListParagraph"/>
        <w:numPr>
          <w:ilvl w:val="2"/>
          <w:numId w:val="43"/>
        </w:numPr>
        <w:tabs>
          <w:tab w:val="left" w:pos="567"/>
        </w:tabs>
        <w:spacing w:after="200" w:line="276" w:lineRule="auto"/>
        <w:ind w:left="284" w:hanging="284"/>
        <w:jc w:val="both"/>
        <w:rPr>
          <w:rFonts w:ascii="Times New Roman" w:hAnsi="Times New Roman" w:cs="Times New Roman"/>
          <w:sz w:val="24"/>
          <w:szCs w:val="24"/>
        </w:rPr>
      </w:pPr>
      <w:proofErr w:type="spellStart"/>
      <w:r w:rsidRPr="00C66FD4">
        <w:rPr>
          <w:rFonts w:ascii="Times New Roman" w:eastAsia="Times New Roman" w:hAnsi="Times New Roman" w:cs="Times New Roman"/>
          <w:sz w:val="24"/>
          <w:szCs w:val="24"/>
          <w:lang w:eastAsia="lv-LV"/>
        </w:rPr>
        <w:t>Dīzeļģeneratora</w:t>
      </w:r>
      <w:proofErr w:type="spellEnd"/>
      <w:r w:rsidRPr="00C66FD4">
        <w:rPr>
          <w:rFonts w:ascii="Times New Roman" w:eastAsia="Times New Roman" w:hAnsi="Times New Roman" w:cs="Times New Roman"/>
          <w:sz w:val="24"/>
          <w:szCs w:val="24"/>
          <w:lang w:eastAsia="lv-LV"/>
        </w:rPr>
        <w:t xml:space="preserve"> nodošana ekspluatācijā un </w:t>
      </w:r>
      <w:proofErr w:type="spellStart"/>
      <w:r w:rsidRPr="00C66FD4">
        <w:rPr>
          <w:rFonts w:ascii="Times New Roman" w:eastAsia="Times New Roman" w:hAnsi="Times New Roman" w:cs="Times New Roman"/>
          <w:sz w:val="24"/>
          <w:szCs w:val="24"/>
          <w:lang w:eastAsia="lv-LV"/>
        </w:rPr>
        <w:t>izpilddokumentācijas</w:t>
      </w:r>
      <w:proofErr w:type="spellEnd"/>
      <w:r w:rsidRPr="00C66FD4">
        <w:rPr>
          <w:rFonts w:ascii="Times New Roman" w:eastAsia="Times New Roman" w:hAnsi="Times New Roman" w:cs="Times New Roman"/>
          <w:sz w:val="24"/>
          <w:szCs w:val="24"/>
          <w:lang w:eastAsia="lv-LV"/>
        </w:rPr>
        <w:t xml:space="preserve"> sagatavošana</w:t>
      </w:r>
      <w:r w:rsidR="00911079" w:rsidRPr="00C66FD4">
        <w:rPr>
          <w:rFonts w:ascii="Times New Roman" w:eastAsia="Times New Roman" w:hAnsi="Times New Roman" w:cs="Times New Roman"/>
          <w:sz w:val="24"/>
          <w:szCs w:val="24"/>
          <w:lang w:eastAsia="lv-LV"/>
        </w:rPr>
        <w:t>.</w:t>
      </w:r>
    </w:p>
    <w:p w14:paraId="627931C5" w14:textId="50806822" w:rsidR="00DF500C" w:rsidRPr="00703A9E" w:rsidRDefault="00DF500C" w:rsidP="00C66FD4">
      <w:pPr>
        <w:pStyle w:val="ListParagraph"/>
        <w:numPr>
          <w:ilvl w:val="0"/>
          <w:numId w:val="43"/>
        </w:numPr>
        <w:spacing w:after="200" w:line="276" w:lineRule="auto"/>
        <w:ind w:left="0" w:firstLine="0"/>
        <w:jc w:val="both"/>
        <w:rPr>
          <w:rFonts w:ascii="Times New Roman" w:hAnsi="Times New Roman" w:cs="Times New Roman"/>
          <w:sz w:val="24"/>
          <w:szCs w:val="24"/>
        </w:rPr>
      </w:pPr>
      <w:r w:rsidRPr="00703A9E">
        <w:rPr>
          <w:rFonts w:ascii="Times New Roman" w:hAnsi="Times New Roman" w:cs="Times New Roman"/>
          <w:sz w:val="24"/>
          <w:szCs w:val="24"/>
        </w:rPr>
        <w:t xml:space="preserve">Izpildītājam ar Pasūtītāju ir jāsaskaņo piegādājamā un uzstādāmā </w:t>
      </w:r>
      <w:proofErr w:type="spellStart"/>
      <w:r w:rsidRPr="00703A9E">
        <w:rPr>
          <w:rFonts w:ascii="Times New Roman" w:hAnsi="Times New Roman" w:cs="Times New Roman"/>
          <w:sz w:val="24"/>
          <w:szCs w:val="24"/>
        </w:rPr>
        <w:t>dīzeļģeneratora</w:t>
      </w:r>
      <w:proofErr w:type="spellEnd"/>
      <w:r w:rsidRPr="00703A9E">
        <w:rPr>
          <w:rFonts w:ascii="Times New Roman" w:hAnsi="Times New Roman" w:cs="Times New Roman"/>
          <w:sz w:val="24"/>
          <w:szCs w:val="24"/>
        </w:rPr>
        <w:t xml:space="preserve"> jauda, komplektācija, tehniskie parametri pirms tā pasūtīšanas no ražotāja.</w:t>
      </w:r>
    </w:p>
    <w:p w14:paraId="1FE729DF" w14:textId="2065F2A7" w:rsidR="00586F9C" w:rsidRPr="0052124D" w:rsidRDefault="00FF2EF2" w:rsidP="0052124D">
      <w:pPr>
        <w:pStyle w:val="ListParagraph"/>
        <w:numPr>
          <w:ilvl w:val="0"/>
          <w:numId w:val="43"/>
        </w:numPr>
        <w:spacing w:after="200" w:line="276" w:lineRule="auto"/>
        <w:ind w:left="0" w:firstLine="0"/>
        <w:rPr>
          <w:rFonts w:ascii="Times New Roman" w:hAnsi="Times New Roman" w:cs="Times New Roman"/>
          <w:b/>
          <w:bCs/>
          <w:sz w:val="24"/>
          <w:szCs w:val="24"/>
        </w:rPr>
      </w:pPr>
      <w:r>
        <w:rPr>
          <w:rFonts w:ascii="Times New Roman" w:hAnsi="Times New Roman" w:cs="Times New Roman"/>
          <w:b/>
          <w:bCs/>
          <w:sz w:val="24"/>
          <w:szCs w:val="24"/>
        </w:rPr>
        <w:t>Maksimālais d</w:t>
      </w:r>
      <w:r w:rsidR="00586F9C" w:rsidRPr="0052124D">
        <w:rPr>
          <w:rFonts w:ascii="Times New Roman" w:hAnsi="Times New Roman" w:cs="Times New Roman"/>
          <w:b/>
          <w:bCs/>
          <w:sz w:val="24"/>
          <w:szCs w:val="24"/>
        </w:rPr>
        <w:t xml:space="preserve">arbu izpildes termiņš: 7 mēneši no </w:t>
      </w:r>
      <w:r>
        <w:rPr>
          <w:rFonts w:ascii="Times New Roman" w:hAnsi="Times New Roman" w:cs="Times New Roman"/>
          <w:b/>
          <w:bCs/>
          <w:sz w:val="24"/>
          <w:szCs w:val="24"/>
        </w:rPr>
        <w:t>l</w:t>
      </w:r>
      <w:r w:rsidR="00586F9C" w:rsidRPr="0052124D">
        <w:rPr>
          <w:rFonts w:ascii="Times New Roman" w:hAnsi="Times New Roman" w:cs="Times New Roman"/>
          <w:b/>
          <w:bCs/>
          <w:sz w:val="24"/>
          <w:szCs w:val="24"/>
        </w:rPr>
        <w:t>īguma spēkā stāšanās dienas.</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6"/>
        <w:gridCol w:w="2064"/>
      </w:tblGrid>
      <w:tr w:rsidR="0052124D" w:rsidRPr="0052124D" w14:paraId="71DE38BE" w14:textId="77777777" w:rsidTr="0052124D">
        <w:tc>
          <w:tcPr>
            <w:tcW w:w="6431" w:type="dxa"/>
            <w:tcBorders>
              <w:top w:val="single" w:sz="4" w:space="0" w:color="auto"/>
              <w:left w:val="single" w:sz="4" w:space="0" w:color="auto"/>
              <w:bottom w:val="single" w:sz="4" w:space="0" w:color="auto"/>
              <w:right w:val="single" w:sz="4" w:space="0" w:color="auto"/>
            </w:tcBorders>
            <w:hideMark/>
          </w:tcPr>
          <w:p w14:paraId="0AD4867A" w14:textId="77777777" w:rsidR="0052124D" w:rsidRPr="0052124D" w:rsidRDefault="0052124D" w:rsidP="0052124D">
            <w:pPr>
              <w:spacing w:before="120" w:after="120" w:line="276" w:lineRule="auto"/>
              <w:jc w:val="center"/>
              <w:rPr>
                <w:rFonts w:ascii="Times New Roman" w:eastAsia="Calibri" w:hAnsi="Times New Roman" w:cs="Times New Roman"/>
                <w:sz w:val="24"/>
                <w:szCs w:val="24"/>
              </w:rPr>
            </w:pPr>
            <w:r w:rsidRPr="0052124D">
              <w:rPr>
                <w:rFonts w:ascii="Times New Roman" w:eastAsia="Calibri" w:hAnsi="Times New Roman" w:cs="Times New Roman"/>
                <w:sz w:val="24"/>
                <w:szCs w:val="24"/>
              </w:rPr>
              <w:t>PRASĪBA</w:t>
            </w:r>
          </w:p>
        </w:tc>
        <w:tc>
          <w:tcPr>
            <w:tcW w:w="1865" w:type="dxa"/>
            <w:tcBorders>
              <w:top w:val="single" w:sz="4" w:space="0" w:color="auto"/>
              <w:left w:val="single" w:sz="4" w:space="0" w:color="auto"/>
              <w:bottom w:val="single" w:sz="4" w:space="0" w:color="auto"/>
              <w:right w:val="single" w:sz="4" w:space="0" w:color="auto"/>
            </w:tcBorders>
            <w:hideMark/>
          </w:tcPr>
          <w:p w14:paraId="1637B317" w14:textId="77777777" w:rsidR="0052124D" w:rsidRPr="0052124D" w:rsidRDefault="0052124D" w:rsidP="0052124D">
            <w:pPr>
              <w:spacing w:before="120" w:after="120" w:line="276" w:lineRule="auto"/>
              <w:jc w:val="center"/>
              <w:rPr>
                <w:rFonts w:ascii="Times New Roman" w:eastAsia="Calibri" w:hAnsi="Times New Roman" w:cs="Times New Roman"/>
                <w:sz w:val="24"/>
                <w:szCs w:val="24"/>
              </w:rPr>
            </w:pPr>
            <w:r w:rsidRPr="0052124D">
              <w:rPr>
                <w:rFonts w:ascii="Times New Roman" w:eastAsia="Calibri" w:hAnsi="Times New Roman" w:cs="Times New Roman"/>
                <w:sz w:val="24"/>
                <w:szCs w:val="24"/>
              </w:rPr>
              <w:t>JĀ/NĒ</w:t>
            </w:r>
          </w:p>
        </w:tc>
      </w:tr>
      <w:tr w:rsidR="0052124D" w:rsidRPr="0052124D" w14:paraId="1E8233F3" w14:textId="77777777" w:rsidTr="0052124D">
        <w:trPr>
          <w:trHeight w:val="1431"/>
        </w:trPr>
        <w:tc>
          <w:tcPr>
            <w:tcW w:w="6431" w:type="dxa"/>
            <w:tcBorders>
              <w:top w:val="single" w:sz="4" w:space="0" w:color="auto"/>
              <w:left w:val="single" w:sz="4" w:space="0" w:color="auto"/>
              <w:bottom w:val="single" w:sz="4" w:space="0" w:color="auto"/>
              <w:right w:val="single" w:sz="4" w:space="0" w:color="auto"/>
            </w:tcBorders>
            <w:hideMark/>
          </w:tcPr>
          <w:p w14:paraId="7533C47C" w14:textId="493074E7" w:rsidR="0052124D" w:rsidRPr="0052124D" w:rsidRDefault="0052124D" w:rsidP="0052124D">
            <w:pPr>
              <w:spacing w:before="120" w:after="120" w:line="276" w:lineRule="auto"/>
              <w:rPr>
                <w:rFonts w:ascii="Times New Roman" w:eastAsia="Calibri" w:hAnsi="Times New Roman" w:cs="Times New Roman"/>
                <w:sz w:val="24"/>
                <w:szCs w:val="24"/>
              </w:rPr>
            </w:pPr>
            <w:r w:rsidRPr="0052124D">
              <w:rPr>
                <w:rFonts w:ascii="Times New Roman" w:eastAsia="Calibri" w:hAnsi="Times New Roman" w:cs="Times New Roman"/>
                <w:sz w:val="24"/>
                <w:szCs w:val="24"/>
              </w:rPr>
              <w:t>Pretendentam ir saprotams nolikuma 2.pielikuma “TEHNISKĀ SPECIFIKĀCIJA </w:t>
            </w:r>
            <w:r>
              <w:rPr>
                <w:rFonts w:ascii="Times New Roman" w:eastAsia="Calibri" w:hAnsi="Times New Roman" w:cs="Times New Roman"/>
                <w:sz w:val="24"/>
                <w:szCs w:val="24"/>
              </w:rPr>
              <w:t>/</w:t>
            </w:r>
            <w:r w:rsidRPr="0052124D">
              <w:rPr>
                <w:rFonts w:ascii="Times New Roman" w:eastAsia="Calibri" w:hAnsi="Times New Roman" w:cs="Times New Roman"/>
                <w:sz w:val="24"/>
                <w:szCs w:val="24"/>
              </w:rPr>
              <w:t>TEHNISKAIS PIEDĀVĀJUMS”, un Pretendents var izpildīt IEPIRKUMA LĪGUMA NOTEIKUMUS (nolikuma 6.pielikum</w:t>
            </w:r>
            <w:r>
              <w:rPr>
                <w:rFonts w:ascii="Times New Roman" w:eastAsia="Calibri" w:hAnsi="Times New Roman" w:cs="Times New Roman"/>
                <w:sz w:val="24"/>
                <w:szCs w:val="24"/>
              </w:rPr>
              <w:t>s</w:t>
            </w:r>
            <w:r w:rsidRPr="0052124D">
              <w:rPr>
                <w:rFonts w:ascii="Times New Roman" w:eastAsia="Calibri" w:hAnsi="Times New Roman" w:cs="Times New Roman"/>
                <w:sz w:val="24"/>
                <w:szCs w:val="24"/>
              </w:rPr>
              <w:t xml:space="preserve"> </w:t>
            </w:r>
            <w:r>
              <w:rPr>
                <w:rFonts w:ascii="Times New Roman" w:eastAsia="Calibri" w:hAnsi="Times New Roman" w:cs="Times New Roman"/>
                <w:sz w:val="24"/>
                <w:szCs w:val="24"/>
              </w:rPr>
              <w:t>I</w:t>
            </w:r>
            <w:r w:rsidRPr="0052124D">
              <w:rPr>
                <w:rFonts w:ascii="Times New Roman" w:eastAsia="Calibri" w:hAnsi="Times New Roman" w:cs="Times New Roman"/>
                <w:sz w:val="24"/>
                <w:szCs w:val="24"/>
              </w:rPr>
              <w:t>epirkuma līguma projekts).</w:t>
            </w:r>
          </w:p>
        </w:tc>
        <w:tc>
          <w:tcPr>
            <w:tcW w:w="1865" w:type="dxa"/>
            <w:tcBorders>
              <w:top w:val="single" w:sz="4" w:space="0" w:color="auto"/>
              <w:left w:val="single" w:sz="4" w:space="0" w:color="auto"/>
              <w:bottom w:val="single" w:sz="4" w:space="0" w:color="auto"/>
              <w:right w:val="single" w:sz="4" w:space="0" w:color="auto"/>
            </w:tcBorders>
          </w:tcPr>
          <w:p w14:paraId="5E05C5CD" w14:textId="77777777" w:rsidR="0052124D" w:rsidRPr="0052124D" w:rsidRDefault="0052124D" w:rsidP="0052124D">
            <w:pPr>
              <w:spacing w:before="120" w:after="120" w:line="276" w:lineRule="auto"/>
              <w:rPr>
                <w:rFonts w:ascii="Times New Roman" w:eastAsia="Calibri" w:hAnsi="Times New Roman" w:cs="Times New Roman"/>
                <w:sz w:val="24"/>
                <w:szCs w:val="24"/>
              </w:rPr>
            </w:pPr>
          </w:p>
        </w:tc>
      </w:tr>
    </w:tbl>
    <w:p w14:paraId="226029D5" w14:textId="77777777" w:rsidR="00586F9C" w:rsidRPr="0052124D" w:rsidRDefault="00586F9C" w:rsidP="00586F9C">
      <w:pPr>
        <w:spacing w:after="200" w:line="276" w:lineRule="auto"/>
        <w:rPr>
          <w:rFonts w:ascii="Times New Roman" w:hAnsi="Times New Roman" w:cs="Times New Roman"/>
          <w:sz w:val="24"/>
          <w:szCs w:val="24"/>
        </w:rPr>
      </w:pPr>
    </w:p>
    <w:p w14:paraId="4ABB6261" w14:textId="023E12B4" w:rsidR="00586F9C" w:rsidRPr="0052124D" w:rsidRDefault="00586F9C" w:rsidP="00586F9C">
      <w:pPr>
        <w:spacing w:after="200" w:line="276" w:lineRule="auto"/>
        <w:rPr>
          <w:rFonts w:ascii="Times New Roman" w:hAnsi="Times New Roman" w:cs="Times New Roman"/>
          <w:sz w:val="24"/>
          <w:szCs w:val="24"/>
        </w:rPr>
      </w:pPr>
      <w:r w:rsidRPr="0052124D">
        <w:rPr>
          <w:rFonts w:ascii="Times New Roman" w:hAnsi="Times New Roman" w:cs="Times New Roman"/>
          <w:sz w:val="24"/>
          <w:szCs w:val="24"/>
        </w:rPr>
        <w:t>Pielikumā: Projektēšanas uzdevums</w:t>
      </w:r>
    </w:p>
    <w:tbl>
      <w:tblPr>
        <w:tblW w:w="9348" w:type="dxa"/>
        <w:tblLayout w:type="fixed"/>
        <w:tblLook w:val="0000" w:firstRow="0" w:lastRow="0" w:firstColumn="0" w:lastColumn="0" w:noHBand="0" w:noVBand="0"/>
      </w:tblPr>
      <w:tblGrid>
        <w:gridCol w:w="2628"/>
        <w:gridCol w:w="6720"/>
      </w:tblGrid>
      <w:tr w:rsidR="0052124D" w:rsidRPr="0052124D" w14:paraId="215BF4D3" w14:textId="77777777" w:rsidTr="00A549E1">
        <w:tc>
          <w:tcPr>
            <w:tcW w:w="2628" w:type="dxa"/>
          </w:tcPr>
          <w:p w14:paraId="34D3C453" w14:textId="77777777" w:rsidR="0052124D" w:rsidRPr="0052124D" w:rsidRDefault="0052124D" w:rsidP="0052124D">
            <w:pPr>
              <w:spacing w:after="0" w:line="240" w:lineRule="auto"/>
              <w:rPr>
                <w:rFonts w:ascii="Times New Roman" w:eastAsia="Times New Roman" w:hAnsi="Times New Roman" w:cs="Times New Roman"/>
                <w:noProof/>
                <w:sz w:val="24"/>
                <w:szCs w:val="24"/>
                <w:lang w:eastAsia="lv-LV"/>
              </w:rPr>
            </w:pPr>
          </w:p>
          <w:p w14:paraId="3B1F8110" w14:textId="77777777" w:rsidR="0052124D" w:rsidRPr="0052124D" w:rsidRDefault="0052124D" w:rsidP="0052124D">
            <w:pPr>
              <w:spacing w:after="0" w:line="240" w:lineRule="auto"/>
              <w:rPr>
                <w:rFonts w:ascii="Times New Roman" w:eastAsia="Times New Roman" w:hAnsi="Times New Roman" w:cs="Times New Roman"/>
                <w:noProof/>
                <w:sz w:val="24"/>
                <w:szCs w:val="24"/>
                <w:lang w:eastAsia="lv-LV"/>
              </w:rPr>
            </w:pPr>
            <w:r w:rsidRPr="0052124D">
              <w:rPr>
                <w:rFonts w:ascii="Times New Roman" w:eastAsia="Times New Roman" w:hAnsi="Times New Roman" w:cs="Times New Roman"/>
                <w:noProof/>
                <w:sz w:val="24"/>
                <w:szCs w:val="24"/>
                <w:lang w:eastAsia="lv-LV"/>
              </w:rPr>
              <w:t>Pretendenta pārstāvis</w:t>
            </w:r>
          </w:p>
        </w:tc>
        <w:tc>
          <w:tcPr>
            <w:tcW w:w="6720" w:type="dxa"/>
            <w:tcBorders>
              <w:bottom w:val="single" w:sz="4" w:space="0" w:color="auto"/>
            </w:tcBorders>
          </w:tcPr>
          <w:p w14:paraId="42A725A5" w14:textId="77777777" w:rsidR="0052124D" w:rsidRPr="0052124D" w:rsidRDefault="0052124D" w:rsidP="0052124D">
            <w:pPr>
              <w:spacing w:after="0" w:line="240" w:lineRule="auto"/>
              <w:rPr>
                <w:rFonts w:ascii="Times New Roman" w:eastAsia="Times New Roman" w:hAnsi="Times New Roman" w:cs="Times New Roman"/>
                <w:noProof/>
                <w:sz w:val="24"/>
                <w:szCs w:val="24"/>
                <w:lang w:eastAsia="lv-LV"/>
              </w:rPr>
            </w:pPr>
          </w:p>
        </w:tc>
      </w:tr>
      <w:tr w:rsidR="0052124D" w:rsidRPr="0052124D" w14:paraId="730ED850" w14:textId="77777777" w:rsidTr="00A549E1">
        <w:trPr>
          <w:cantSplit/>
        </w:trPr>
        <w:tc>
          <w:tcPr>
            <w:tcW w:w="2628" w:type="dxa"/>
          </w:tcPr>
          <w:p w14:paraId="5FCBF9DF" w14:textId="77777777" w:rsidR="0052124D" w:rsidRPr="0052124D" w:rsidRDefault="0052124D" w:rsidP="0052124D">
            <w:pPr>
              <w:spacing w:after="0" w:line="240" w:lineRule="auto"/>
              <w:rPr>
                <w:rFonts w:ascii="Times New Roman" w:eastAsia="Times New Roman" w:hAnsi="Times New Roman" w:cs="Times New Roman"/>
                <w:noProof/>
                <w:sz w:val="24"/>
                <w:szCs w:val="24"/>
                <w:lang w:eastAsia="lv-LV"/>
              </w:rPr>
            </w:pPr>
          </w:p>
        </w:tc>
        <w:tc>
          <w:tcPr>
            <w:tcW w:w="6720" w:type="dxa"/>
          </w:tcPr>
          <w:p w14:paraId="2F3DDB32" w14:textId="77777777" w:rsidR="0052124D" w:rsidRPr="0052124D" w:rsidRDefault="0052124D" w:rsidP="0052124D">
            <w:pPr>
              <w:spacing w:after="0" w:line="240" w:lineRule="auto"/>
              <w:jc w:val="center"/>
              <w:rPr>
                <w:rFonts w:ascii="Times New Roman" w:eastAsia="Times New Roman" w:hAnsi="Times New Roman" w:cs="Times New Roman"/>
                <w:noProof/>
                <w:sz w:val="16"/>
                <w:szCs w:val="16"/>
                <w:lang w:eastAsia="lv-LV"/>
              </w:rPr>
            </w:pPr>
            <w:r w:rsidRPr="0052124D">
              <w:rPr>
                <w:rFonts w:ascii="Times New Roman" w:eastAsia="Times New Roman" w:hAnsi="Times New Roman" w:cs="Times New Roman"/>
                <w:noProof/>
                <w:sz w:val="16"/>
                <w:szCs w:val="16"/>
                <w:lang w:eastAsia="lv-LV"/>
              </w:rPr>
              <w:t>(amats, paraksts, vārds, uzvārds)</w:t>
            </w:r>
          </w:p>
        </w:tc>
      </w:tr>
    </w:tbl>
    <w:p w14:paraId="4BB54BCD" w14:textId="11BA11C3" w:rsidR="00586F9C" w:rsidRPr="0052124D" w:rsidRDefault="00586F9C" w:rsidP="00586F9C">
      <w:pPr>
        <w:pStyle w:val="ListParagraph"/>
        <w:spacing w:after="200" w:line="276" w:lineRule="auto"/>
        <w:ind w:left="0"/>
        <w:jc w:val="both"/>
        <w:rPr>
          <w:rFonts w:ascii="Times New Roman" w:hAnsi="Times New Roman" w:cs="Times New Roman"/>
          <w:sz w:val="24"/>
          <w:szCs w:val="24"/>
        </w:rPr>
      </w:pPr>
    </w:p>
    <w:p w14:paraId="68B63E62" w14:textId="32842B51" w:rsidR="00914FEA" w:rsidRPr="0052124D" w:rsidRDefault="00914FEA">
      <w:pPr>
        <w:spacing w:after="200" w:line="276" w:lineRule="auto"/>
        <w:rPr>
          <w:rFonts w:ascii="Times New Roman" w:hAnsi="Times New Roman" w:cs="Times New Roman"/>
          <w:sz w:val="24"/>
          <w:szCs w:val="24"/>
        </w:rPr>
      </w:pPr>
      <w:r w:rsidRPr="0052124D">
        <w:rPr>
          <w:rFonts w:ascii="Times New Roman" w:hAnsi="Times New Roman" w:cs="Times New Roman"/>
          <w:sz w:val="24"/>
          <w:szCs w:val="24"/>
        </w:rPr>
        <w:br w:type="page"/>
      </w:r>
    </w:p>
    <w:p w14:paraId="5377F67C" w14:textId="77777777" w:rsidR="00590D88" w:rsidRPr="0052124D" w:rsidRDefault="00590D88" w:rsidP="00590D88">
      <w:pPr>
        <w:jc w:val="right"/>
        <w:rPr>
          <w:rFonts w:ascii="Times New Roman" w:hAnsi="Times New Roman" w:cs="Times New Roman"/>
          <w:sz w:val="24"/>
          <w:szCs w:val="24"/>
        </w:rPr>
      </w:pPr>
      <w:r w:rsidRPr="0052124D">
        <w:rPr>
          <w:rFonts w:ascii="Times New Roman" w:hAnsi="Times New Roman" w:cs="Times New Roman"/>
          <w:sz w:val="24"/>
          <w:szCs w:val="24"/>
        </w:rPr>
        <w:lastRenderedPageBreak/>
        <w:t xml:space="preserve">Pielikums </w:t>
      </w:r>
    </w:p>
    <w:p w14:paraId="3C37E277" w14:textId="77777777" w:rsidR="00590D88" w:rsidRPr="0052124D" w:rsidRDefault="00590D88" w:rsidP="00590D88">
      <w:pPr>
        <w:jc w:val="center"/>
        <w:rPr>
          <w:rFonts w:ascii="Times New Roman" w:hAnsi="Times New Roman" w:cs="Times New Roman"/>
          <w:b/>
          <w:bCs/>
          <w:sz w:val="24"/>
          <w:szCs w:val="24"/>
        </w:rPr>
      </w:pPr>
      <w:r w:rsidRPr="0052124D">
        <w:rPr>
          <w:rFonts w:ascii="Times New Roman" w:hAnsi="Times New Roman" w:cs="Times New Roman"/>
          <w:b/>
          <w:bCs/>
          <w:sz w:val="24"/>
          <w:szCs w:val="24"/>
        </w:rPr>
        <w:t>PROJEKTĒŠANAS UZDEVUMS</w:t>
      </w:r>
    </w:p>
    <w:p w14:paraId="46F7CCE4" w14:textId="77777777" w:rsidR="00590D88" w:rsidRPr="0052124D" w:rsidRDefault="00590D88" w:rsidP="00590D88">
      <w:pPr>
        <w:suppressAutoHyphens/>
        <w:autoSpaceDE w:val="0"/>
        <w:spacing w:after="0" w:line="240" w:lineRule="auto"/>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b/>
          <w:bCs/>
          <w:sz w:val="24"/>
          <w:szCs w:val="24"/>
          <w:lang w:eastAsia="ar-SA"/>
        </w:rPr>
        <w:t>Pasūtītājs:</w:t>
      </w:r>
      <w:r w:rsidRPr="0052124D">
        <w:rPr>
          <w:rFonts w:ascii="Times New Roman" w:eastAsia="Times New Roman" w:hAnsi="Times New Roman" w:cs="Times New Roman"/>
          <w:sz w:val="24"/>
          <w:szCs w:val="24"/>
          <w:lang w:eastAsia="ar-SA"/>
        </w:rPr>
        <w:t xml:space="preserve"> SIA “Jēkabpils ūdens”, reģ.Nr.45403000395, juridiskā adrese: Jaunā iela 60, Jēkabpils, Jēkabpils novads, LV-5201</w:t>
      </w:r>
    </w:p>
    <w:p w14:paraId="2B7C229E" w14:textId="77777777" w:rsidR="00590D88" w:rsidRPr="0052124D" w:rsidRDefault="00590D88" w:rsidP="00590D88">
      <w:pPr>
        <w:suppressAutoHyphens/>
        <w:autoSpaceDE w:val="0"/>
        <w:spacing w:after="0" w:line="240" w:lineRule="auto"/>
        <w:jc w:val="both"/>
        <w:rPr>
          <w:rFonts w:ascii="Times New Roman" w:eastAsia="Times New Roman" w:hAnsi="Times New Roman" w:cs="Times New Roman"/>
          <w:sz w:val="24"/>
          <w:szCs w:val="24"/>
          <w:lang w:eastAsia="ar-SA"/>
        </w:rPr>
      </w:pPr>
    </w:p>
    <w:p w14:paraId="5448CE6E" w14:textId="77777777" w:rsidR="00590D88" w:rsidRPr="0052124D" w:rsidRDefault="00590D88" w:rsidP="00590D88">
      <w:pPr>
        <w:tabs>
          <w:tab w:val="left" w:pos="709"/>
        </w:tabs>
        <w:suppressAutoHyphens/>
        <w:autoSpaceDE w:val="0"/>
        <w:spacing w:after="240" w:line="240" w:lineRule="auto"/>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b/>
          <w:bCs/>
          <w:sz w:val="24"/>
          <w:szCs w:val="24"/>
          <w:lang w:eastAsia="ar-SA"/>
        </w:rPr>
        <w:t>Projekta nosaukums:</w:t>
      </w:r>
      <w:r w:rsidRPr="0052124D">
        <w:rPr>
          <w:rFonts w:ascii="Times New Roman" w:eastAsia="Times New Roman" w:hAnsi="Times New Roman" w:cs="Times New Roman"/>
          <w:sz w:val="24"/>
          <w:szCs w:val="24"/>
          <w:lang w:eastAsia="ar-SA"/>
        </w:rPr>
        <w:t xml:space="preserve"> </w:t>
      </w:r>
      <w:proofErr w:type="spellStart"/>
      <w:r w:rsidRPr="0052124D">
        <w:rPr>
          <w:rFonts w:ascii="Times New Roman" w:eastAsia="Times New Roman" w:hAnsi="Times New Roman" w:cs="Times New Roman"/>
          <w:sz w:val="24"/>
          <w:szCs w:val="24"/>
          <w:lang w:eastAsia="ar-SA"/>
        </w:rPr>
        <w:t>Dīzeļģeneratora</w:t>
      </w:r>
      <w:proofErr w:type="spellEnd"/>
      <w:r w:rsidRPr="0052124D">
        <w:rPr>
          <w:rFonts w:ascii="Times New Roman" w:eastAsia="Times New Roman" w:hAnsi="Times New Roman" w:cs="Times New Roman"/>
          <w:sz w:val="24"/>
          <w:szCs w:val="24"/>
          <w:lang w:eastAsia="ar-SA"/>
        </w:rPr>
        <w:t xml:space="preserve"> uzstādīšana un pieslēgšana SIA “Jēkabpils ūdens”, </w:t>
      </w:r>
      <w:proofErr w:type="spellStart"/>
      <w:r w:rsidRPr="0052124D">
        <w:rPr>
          <w:rFonts w:ascii="Times New Roman" w:eastAsia="Times New Roman" w:hAnsi="Times New Roman" w:cs="Times New Roman"/>
          <w:sz w:val="24"/>
          <w:szCs w:val="24"/>
          <w:lang w:eastAsia="ar-SA"/>
        </w:rPr>
        <w:t>Daugavsalas</w:t>
      </w:r>
      <w:proofErr w:type="spellEnd"/>
      <w:r w:rsidRPr="0052124D">
        <w:rPr>
          <w:rFonts w:ascii="Times New Roman" w:eastAsia="Times New Roman" w:hAnsi="Times New Roman" w:cs="Times New Roman"/>
          <w:sz w:val="24"/>
          <w:szCs w:val="24"/>
          <w:lang w:eastAsia="ar-SA"/>
        </w:rPr>
        <w:t xml:space="preserve"> iela 3, Jēkabpils, Jēkabpils nov. tīkliem</w:t>
      </w:r>
    </w:p>
    <w:p w14:paraId="0824334C" w14:textId="77777777" w:rsidR="00590D88" w:rsidRPr="0052124D"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b/>
          <w:bCs/>
          <w:sz w:val="24"/>
          <w:szCs w:val="24"/>
          <w:lang w:eastAsia="ar-SA"/>
        </w:rPr>
        <w:t>Projektējamais objekts:</w:t>
      </w:r>
      <w:r w:rsidRPr="0052124D">
        <w:rPr>
          <w:rFonts w:ascii="Times New Roman" w:eastAsia="Times New Roman" w:hAnsi="Times New Roman" w:cs="Times New Roman"/>
          <w:sz w:val="24"/>
          <w:szCs w:val="24"/>
          <w:lang w:eastAsia="ar-SA"/>
        </w:rPr>
        <w:t xml:space="preserve"> Elektroapgādes iekšējie tīkli</w:t>
      </w:r>
    </w:p>
    <w:p w14:paraId="6FD09C36" w14:textId="38927883" w:rsidR="00590D88" w:rsidRPr="0052124D" w:rsidRDefault="00590D88" w:rsidP="00590D88">
      <w:pPr>
        <w:suppressAutoHyphens/>
        <w:autoSpaceDE w:val="0"/>
        <w:spacing w:after="240" w:line="240" w:lineRule="auto"/>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b/>
          <w:bCs/>
          <w:sz w:val="24"/>
          <w:szCs w:val="24"/>
          <w:lang w:eastAsia="ar-SA"/>
        </w:rPr>
        <w:t>Adrese:</w:t>
      </w:r>
      <w:r w:rsidRPr="0052124D">
        <w:rPr>
          <w:rFonts w:ascii="Times New Roman" w:eastAsia="Times New Roman" w:hAnsi="Times New Roman" w:cs="Times New Roman"/>
          <w:sz w:val="24"/>
          <w:szCs w:val="24"/>
          <w:lang w:eastAsia="ar-SA"/>
        </w:rPr>
        <w:t xml:space="preserve"> </w:t>
      </w:r>
      <w:proofErr w:type="spellStart"/>
      <w:r w:rsidRPr="0052124D">
        <w:rPr>
          <w:rFonts w:ascii="Times New Roman" w:eastAsia="Times New Roman" w:hAnsi="Times New Roman" w:cs="Times New Roman"/>
          <w:sz w:val="24"/>
          <w:szCs w:val="24"/>
          <w:lang w:eastAsia="ar-SA"/>
        </w:rPr>
        <w:t>Daugavsalas</w:t>
      </w:r>
      <w:proofErr w:type="spellEnd"/>
      <w:r w:rsidRPr="0052124D">
        <w:rPr>
          <w:rFonts w:ascii="Times New Roman" w:eastAsia="Times New Roman" w:hAnsi="Times New Roman" w:cs="Times New Roman"/>
          <w:sz w:val="24"/>
          <w:szCs w:val="24"/>
          <w:lang w:eastAsia="ar-SA"/>
        </w:rPr>
        <w:t xml:space="preserve"> iela 3, Jēkabpils, Jēkabpils nov., kadastra nr.</w:t>
      </w:r>
      <w:r w:rsidR="00F1794E" w:rsidRPr="0052124D">
        <w:rPr>
          <w:rFonts w:ascii="Times New Roman" w:eastAsia="Times New Roman" w:hAnsi="Times New Roman" w:cs="Times New Roman"/>
          <w:sz w:val="24"/>
          <w:szCs w:val="24"/>
          <w:lang w:eastAsia="ar-SA"/>
        </w:rPr>
        <w:t xml:space="preserve"> 5601 001 3106 </w:t>
      </w:r>
    </w:p>
    <w:p w14:paraId="3105A6E6" w14:textId="77777777" w:rsidR="00590D88" w:rsidRPr="0052124D"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b/>
          <w:bCs/>
          <w:sz w:val="24"/>
          <w:szCs w:val="24"/>
          <w:lang w:eastAsia="ar-SA"/>
        </w:rPr>
        <w:t>Būvniecības veids:</w:t>
      </w:r>
      <w:r w:rsidRPr="0052124D">
        <w:rPr>
          <w:rFonts w:ascii="Times New Roman" w:eastAsia="Times New Roman" w:hAnsi="Times New Roman" w:cs="Times New Roman"/>
          <w:sz w:val="24"/>
          <w:szCs w:val="24"/>
          <w:lang w:eastAsia="ar-SA"/>
        </w:rPr>
        <w:t xml:space="preserve"> </w:t>
      </w:r>
      <w:r w:rsidRPr="0052124D">
        <w:rPr>
          <w:rFonts w:ascii="Times New Roman" w:eastAsia="Times New Roman" w:hAnsi="Times New Roman" w:cs="Times New Roman"/>
          <w:sz w:val="24"/>
          <w:szCs w:val="24"/>
          <w:lang w:eastAsia="lv-LV"/>
        </w:rPr>
        <w:t>Pārbūve</w:t>
      </w:r>
    </w:p>
    <w:p w14:paraId="40E092F5" w14:textId="3492A787" w:rsidR="00590D88" w:rsidRPr="0052124D" w:rsidRDefault="00590D88" w:rsidP="00590D88">
      <w:pPr>
        <w:suppressAutoHyphens/>
        <w:autoSpaceDE w:val="0"/>
        <w:spacing w:after="240" w:line="240" w:lineRule="auto"/>
        <w:jc w:val="both"/>
        <w:rPr>
          <w:rFonts w:ascii="Times New Roman" w:eastAsia="Times New Roman" w:hAnsi="Times New Roman" w:cs="Times New Roman"/>
          <w:sz w:val="24"/>
          <w:szCs w:val="24"/>
          <w:lang w:eastAsia="lv-LV"/>
        </w:rPr>
      </w:pPr>
      <w:r w:rsidRPr="0052124D">
        <w:rPr>
          <w:rFonts w:ascii="Times New Roman" w:eastAsia="Times New Roman" w:hAnsi="Times New Roman" w:cs="Times New Roman"/>
          <w:b/>
          <w:bCs/>
          <w:sz w:val="24"/>
          <w:szCs w:val="24"/>
          <w:lang w:eastAsia="ar-SA"/>
        </w:rPr>
        <w:t>Objekta raksturojums:</w:t>
      </w:r>
      <w:r w:rsidRPr="0052124D">
        <w:rPr>
          <w:rFonts w:ascii="Times New Roman" w:eastAsia="Times New Roman" w:hAnsi="Times New Roman" w:cs="Times New Roman"/>
          <w:sz w:val="24"/>
          <w:szCs w:val="24"/>
          <w:lang w:eastAsia="ar-SA"/>
        </w:rPr>
        <w:t xml:space="preserve"> </w:t>
      </w:r>
      <w:r w:rsidR="00436A9D" w:rsidRPr="0052124D">
        <w:rPr>
          <w:rFonts w:ascii="Times New Roman" w:eastAsia="Times New Roman" w:hAnsi="Times New Roman" w:cs="Times New Roman"/>
          <w:sz w:val="24"/>
          <w:szCs w:val="24"/>
          <w:lang w:eastAsia="ar-SA"/>
        </w:rPr>
        <w:t>O</w:t>
      </w:r>
      <w:r w:rsidRPr="0052124D">
        <w:rPr>
          <w:rFonts w:ascii="Times New Roman" w:eastAsia="Times New Roman" w:hAnsi="Times New Roman" w:cs="Times New Roman"/>
          <w:sz w:val="24"/>
          <w:szCs w:val="24"/>
          <w:lang w:eastAsia="ar-SA"/>
        </w:rPr>
        <w:t xml:space="preserve">bjekts pieslēgts pie diviem </w:t>
      </w:r>
      <w:proofErr w:type="spellStart"/>
      <w:r w:rsidRPr="0052124D">
        <w:rPr>
          <w:rFonts w:ascii="Times New Roman" w:eastAsia="Times New Roman" w:hAnsi="Times New Roman" w:cs="Times New Roman"/>
          <w:sz w:val="24"/>
          <w:szCs w:val="24"/>
          <w:lang w:eastAsia="ar-SA"/>
        </w:rPr>
        <w:t>trīsfāžu</w:t>
      </w:r>
      <w:proofErr w:type="spellEnd"/>
      <w:r w:rsidRPr="0052124D">
        <w:rPr>
          <w:rFonts w:ascii="Times New Roman" w:eastAsia="Times New Roman" w:hAnsi="Times New Roman" w:cs="Times New Roman"/>
          <w:sz w:val="24"/>
          <w:szCs w:val="24"/>
          <w:lang w:eastAsia="ar-SA"/>
        </w:rPr>
        <w:t xml:space="preserve"> AS “Sadales tīkls” skaitītājiem ar </w:t>
      </w:r>
      <w:proofErr w:type="spellStart"/>
      <w:r w:rsidRPr="0052124D">
        <w:rPr>
          <w:rFonts w:ascii="Times New Roman" w:eastAsia="Times New Roman" w:hAnsi="Times New Roman" w:cs="Times New Roman"/>
          <w:sz w:val="24"/>
          <w:szCs w:val="24"/>
          <w:lang w:eastAsia="ar-SA"/>
        </w:rPr>
        <w:t>ievadaizsardzības</w:t>
      </w:r>
      <w:proofErr w:type="spellEnd"/>
      <w:r w:rsidRPr="0052124D">
        <w:rPr>
          <w:rFonts w:ascii="Times New Roman" w:eastAsia="Times New Roman" w:hAnsi="Times New Roman" w:cs="Times New Roman"/>
          <w:sz w:val="24"/>
          <w:szCs w:val="24"/>
          <w:lang w:eastAsia="ar-SA"/>
        </w:rPr>
        <w:t xml:space="preserve"> aparāta lielumu 200 A un spriegumu 0,4 </w:t>
      </w:r>
      <w:proofErr w:type="spellStart"/>
      <w:r w:rsidRPr="0052124D">
        <w:rPr>
          <w:rFonts w:ascii="Times New Roman" w:eastAsia="Times New Roman" w:hAnsi="Times New Roman" w:cs="Times New Roman"/>
          <w:sz w:val="24"/>
          <w:szCs w:val="24"/>
          <w:lang w:eastAsia="ar-SA"/>
        </w:rPr>
        <w:t>kV</w:t>
      </w:r>
      <w:proofErr w:type="spellEnd"/>
      <w:r w:rsidRPr="0052124D">
        <w:rPr>
          <w:rFonts w:ascii="Times New Roman" w:eastAsia="Times New Roman" w:hAnsi="Times New Roman" w:cs="Times New Roman"/>
          <w:sz w:val="24"/>
          <w:szCs w:val="24"/>
          <w:lang w:eastAsia="ar-SA"/>
        </w:rPr>
        <w:t xml:space="preserve"> , transformatora punkts T65247 TR1, T65247 TR2 un tarifu PAMATA-1 3F.</w:t>
      </w:r>
    </w:p>
    <w:p w14:paraId="02728CD6" w14:textId="77777777" w:rsidR="00590D88" w:rsidRPr="0052124D" w:rsidRDefault="00590D88" w:rsidP="00590D88">
      <w:pPr>
        <w:suppressAutoHyphens/>
        <w:autoSpaceDE w:val="0"/>
        <w:spacing w:after="0" w:line="240" w:lineRule="auto"/>
        <w:jc w:val="both"/>
        <w:rPr>
          <w:rFonts w:ascii="Times New Roman" w:eastAsia="Times New Roman" w:hAnsi="Times New Roman" w:cs="Times New Roman"/>
          <w:b/>
          <w:bCs/>
          <w:sz w:val="24"/>
          <w:szCs w:val="24"/>
          <w:lang w:eastAsia="ar-SA"/>
        </w:rPr>
      </w:pPr>
      <w:r w:rsidRPr="0052124D">
        <w:rPr>
          <w:rFonts w:ascii="Times New Roman" w:eastAsia="Times New Roman" w:hAnsi="Times New Roman" w:cs="Times New Roman"/>
          <w:b/>
          <w:bCs/>
          <w:sz w:val="24"/>
          <w:szCs w:val="24"/>
          <w:lang w:eastAsia="ar-SA"/>
        </w:rPr>
        <w:t xml:space="preserve">Projektēšanas uzdevuma mērķis: </w:t>
      </w:r>
    </w:p>
    <w:p w14:paraId="51FDC7FC" w14:textId="77777777" w:rsidR="0071406A" w:rsidRPr="0052124D" w:rsidRDefault="00590D88" w:rsidP="0071406A">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Pretendentam jāizstrādā</w:t>
      </w:r>
      <w:r w:rsidR="00F1794E" w:rsidRPr="0052124D">
        <w:t xml:space="preserve"> </w:t>
      </w:r>
      <w:r w:rsidR="00F1794E" w:rsidRPr="0052124D">
        <w:rPr>
          <w:rFonts w:ascii="Times New Roman" w:eastAsia="Times New Roman" w:hAnsi="Times New Roman" w:cs="Times New Roman"/>
          <w:sz w:val="24"/>
          <w:szCs w:val="24"/>
          <w:lang w:eastAsia="ar-SA"/>
        </w:rPr>
        <w:t>projektēšanas</w:t>
      </w:r>
      <w:r w:rsidR="00436A9D" w:rsidRPr="0052124D">
        <w:rPr>
          <w:rFonts w:ascii="Times New Roman" w:eastAsia="Times New Roman" w:hAnsi="Times New Roman" w:cs="Times New Roman"/>
          <w:sz w:val="24"/>
          <w:szCs w:val="24"/>
          <w:lang w:eastAsia="ar-SA"/>
        </w:rPr>
        <w:t xml:space="preserve"> tehniskā</w:t>
      </w:r>
      <w:r w:rsidR="00F1794E" w:rsidRPr="0052124D">
        <w:rPr>
          <w:rFonts w:ascii="Times New Roman" w:eastAsia="Times New Roman" w:hAnsi="Times New Roman" w:cs="Times New Roman"/>
          <w:sz w:val="24"/>
          <w:szCs w:val="24"/>
          <w:lang w:eastAsia="ar-SA"/>
        </w:rPr>
        <w:t xml:space="preserve"> dokumentācij</w:t>
      </w:r>
      <w:r w:rsidR="00AB2312" w:rsidRPr="0052124D">
        <w:rPr>
          <w:rFonts w:ascii="Times New Roman" w:eastAsia="Times New Roman" w:hAnsi="Times New Roman" w:cs="Times New Roman"/>
          <w:sz w:val="24"/>
          <w:szCs w:val="24"/>
          <w:lang w:eastAsia="ar-SA"/>
        </w:rPr>
        <w:t>a</w:t>
      </w:r>
      <w:r w:rsidR="007F4852" w:rsidRPr="0052124D">
        <w:rPr>
          <w:rFonts w:ascii="Times New Roman" w:eastAsia="Times New Roman" w:hAnsi="Times New Roman" w:cs="Times New Roman"/>
          <w:sz w:val="24"/>
          <w:szCs w:val="24"/>
          <w:lang w:eastAsia="ar-SA"/>
        </w:rPr>
        <w:t xml:space="preserve"> - tehniskā shēma un/vai būvprojekts </w:t>
      </w:r>
      <w:proofErr w:type="spellStart"/>
      <w:r w:rsidR="00F1794E" w:rsidRPr="0052124D">
        <w:rPr>
          <w:rFonts w:ascii="Times New Roman" w:eastAsia="Times New Roman" w:hAnsi="Times New Roman" w:cs="Times New Roman"/>
          <w:sz w:val="24"/>
          <w:szCs w:val="24"/>
          <w:lang w:eastAsia="ar-SA"/>
        </w:rPr>
        <w:t>dīzeļģeneratora</w:t>
      </w:r>
      <w:proofErr w:type="spellEnd"/>
      <w:r w:rsidR="00F1794E" w:rsidRPr="0052124D">
        <w:rPr>
          <w:rFonts w:ascii="Times New Roman" w:eastAsia="Times New Roman" w:hAnsi="Times New Roman" w:cs="Times New Roman"/>
          <w:sz w:val="24"/>
          <w:szCs w:val="24"/>
          <w:lang w:eastAsia="ar-SA"/>
        </w:rPr>
        <w:t xml:space="preserve"> piegādei un uzstādīšanai</w:t>
      </w:r>
      <w:r w:rsidRPr="0052124D">
        <w:rPr>
          <w:rFonts w:ascii="Times New Roman" w:eastAsia="Times New Roman" w:hAnsi="Times New Roman" w:cs="Times New Roman"/>
          <w:sz w:val="24"/>
          <w:szCs w:val="24"/>
          <w:lang w:eastAsia="ar-SA"/>
        </w:rPr>
        <w:t xml:space="preserve"> rezerves elektroapgāde</w:t>
      </w:r>
      <w:r w:rsidR="007F4852" w:rsidRPr="0052124D">
        <w:rPr>
          <w:rFonts w:ascii="Times New Roman" w:eastAsia="Times New Roman" w:hAnsi="Times New Roman" w:cs="Times New Roman"/>
          <w:sz w:val="24"/>
          <w:szCs w:val="24"/>
          <w:lang w:eastAsia="ar-SA"/>
        </w:rPr>
        <w:t xml:space="preserve">i (turpmāk – </w:t>
      </w:r>
      <w:r w:rsidR="00AB2312" w:rsidRPr="0052124D">
        <w:rPr>
          <w:rFonts w:ascii="Times New Roman" w:eastAsia="Times New Roman" w:hAnsi="Times New Roman" w:cs="Times New Roman"/>
          <w:sz w:val="24"/>
          <w:szCs w:val="24"/>
          <w:lang w:eastAsia="ar-SA"/>
        </w:rPr>
        <w:t>t</w:t>
      </w:r>
      <w:r w:rsidR="007F4852" w:rsidRPr="0052124D">
        <w:rPr>
          <w:rFonts w:ascii="Times New Roman" w:eastAsia="Times New Roman" w:hAnsi="Times New Roman" w:cs="Times New Roman"/>
          <w:sz w:val="24"/>
          <w:szCs w:val="24"/>
          <w:lang w:eastAsia="ar-SA"/>
        </w:rPr>
        <w:t xml:space="preserve">ehniskā shēma) </w:t>
      </w:r>
      <w:r w:rsidRPr="0052124D">
        <w:rPr>
          <w:rFonts w:ascii="Times New Roman" w:eastAsia="Times New Roman" w:hAnsi="Times New Roman" w:cs="Times New Roman"/>
          <w:sz w:val="24"/>
          <w:szCs w:val="24"/>
          <w:lang w:eastAsia="ar-SA"/>
        </w:rPr>
        <w:t>atbilstoši Latvijas Republikā spēkā esošajiem normatīvajiem aktiem (</w:t>
      </w:r>
      <w:r w:rsidR="007F4852" w:rsidRPr="0052124D">
        <w:rPr>
          <w:rFonts w:ascii="Times New Roman" w:eastAsia="Times New Roman" w:hAnsi="Times New Roman" w:cs="Times New Roman"/>
          <w:sz w:val="24"/>
          <w:szCs w:val="24"/>
          <w:lang w:eastAsia="ar-SA"/>
        </w:rPr>
        <w:t xml:space="preserve">likumiem, </w:t>
      </w:r>
      <w:r w:rsidRPr="0052124D">
        <w:rPr>
          <w:rFonts w:ascii="Times New Roman" w:eastAsia="Times New Roman" w:hAnsi="Times New Roman" w:cs="Times New Roman"/>
          <w:sz w:val="24"/>
          <w:szCs w:val="24"/>
          <w:lang w:eastAsia="ar-SA"/>
        </w:rPr>
        <w:t xml:space="preserve">Latvijas </w:t>
      </w:r>
      <w:r w:rsidR="00AB2312" w:rsidRPr="0052124D">
        <w:rPr>
          <w:rFonts w:ascii="Times New Roman" w:eastAsia="Times New Roman" w:hAnsi="Times New Roman" w:cs="Times New Roman"/>
          <w:sz w:val="24"/>
          <w:szCs w:val="24"/>
          <w:lang w:eastAsia="ar-SA"/>
        </w:rPr>
        <w:t xml:space="preserve">Republikas </w:t>
      </w:r>
      <w:r w:rsidRPr="0052124D">
        <w:rPr>
          <w:rFonts w:ascii="Times New Roman" w:eastAsia="Times New Roman" w:hAnsi="Times New Roman" w:cs="Times New Roman"/>
          <w:sz w:val="24"/>
          <w:szCs w:val="24"/>
          <w:lang w:eastAsia="ar-SA"/>
        </w:rPr>
        <w:t xml:space="preserve">būvnormatīviem, Ministru kabineta noteikumiem, </w:t>
      </w:r>
      <w:r w:rsidR="00AB2312" w:rsidRPr="0052124D">
        <w:rPr>
          <w:rFonts w:ascii="Times New Roman" w:eastAsia="Times New Roman" w:hAnsi="Times New Roman" w:cs="Times New Roman"/>
          <w:sz w:val="24"/>
          <w:szCs w:val="24"/>
          <w:lang w:eastAsia="ar-SA"/>
        </w:rPr>
        <w:t>p</w:t>
      </w:r>
      <w:r w:rsidRPr="0052124D">
        <w:rPr>
          <w:rFonts w:ascii="Times New Roman" w:eastAsia="Times New Roman" w:hAnsi="Times New Roman" w:cs="Times New Roman"/>
          <w:sz w:val="24"/>
          <w:szCs w:val="24"/>
          <w:lang w:eastAsia="ar-SA"/>
        </w:rPr>
        <w:t xml:space="preserve">ašvaldību saistošajiem noteikumiem, Latvijas </w:t>
      </w:r>
      <w:proofErr w:type="spellStart"/>
      <w:r w:rsidRPr="0052124D">
        <w:rPr>
          <w:rFonts w:ascii="Times New Roman" w:eastAsia="Times New Roman" w:hAnsi="Times New Roman" w:cs="Times New Roman"/>
          <w:sz w:val="24"/>
          <w:szCs w:val="24"/>
          <w:lang w:eastAsia="ar-SA"/>
        </w:rPr>
        <w:t>energostandartiem</w:t>
      </w:r>
      <w:proofErr w:type="spellEnd"/>
      <w:r w:rsidRPr="0052124D">
        <w:rPr>
          <w:rFonts w:ascii="Times New Roman" w:eastAsia="Times New Roman" w:hAnsi="Times New Roman" w:cs="Times New Roman"/>
          <w:sz w:val="24"/>
          <w:szCs w:val="24"/>
          <w:lang w:eastAsia="ar-SA"/>
        </w:rPr>
        <w:t xml:space="preserve"> u.c.), kas regulē elektroietaišu projektēšanu un izbūvi, ņemot vērā </w:t>
      </w:r>
      <w:r w:rsidR="00F1794E" w:rsidRPr="0052124D">
        <w:rPr>
          <w:rFonts w:ascii="Times New Roman" w:eastAsia="Times New Roman" w:hAnsi="Times New Roman" w:cs="Times New Roman"/>
          <w:sz w:val="24"/>
          <w:szCs w:val="24"/>
          <w:lang w:eastAsia="ar-SA"/>
        </w:rPr>
        <w:t xml:space="preserve">arī </w:t>
      </w:r>
      <w:r w:rsidRPr="0052124D">
        <w:rPr>
          <w:rFonts w:ascii="Times New Roman" w:eastAsia="Times New Roman" w:hAnsi="Times New Roman" w:cs="Times New Roman"/>
          <w:sz w:val="24"/>
          <w:szCs w:val="24"/>
          <w:lang w:eastAsia="ar-SA"/>
        </w:rPr>
        <w:t>AS “Sadales tīkls” izsniegtos tehniskos noteikumus (skat. 3.pielikumu),</w:t>
      </w:r>
    </w:p>
    <w:p w14:paraId="74180379" w14:textId="2050ACB1" w:rsidR="0071406A" w:rsidRPr="0052124D" w:rsidRDefault="0071406A" w:rsidP="0071406A">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Calibri" w:hAnsi="Times New Roman" w:cs="Times New Roman"/>
          <w:sz w:val="24"/>
          <w:szCs w:val="24"/>
        </w:rPr>
        <w:t xml:space="preserve">Pretendentam jāizvēlas piemērotākais un atbilstošākais būvniecības risinājums, kas dod iespēju darbus veikt noteiktajā termiņā. </w:t>
      </w:r>
      <w:r w:rsidRPr="0052124D">
        <w:rPr>
          <w:rFonts w:ascii="Times New Roman" w:eastAsia="Times New Roman" w:hAnsi="Times New Roman" w:cs="Times New Roman"/>
          <w:sz w:val="24"/>
          <w:szCs w:val="24"/>
          <w:lang w:eastAsia="ar-SA"/>
        </w:rPr>
        <w:t>Ja ir citas projektēšanas darbu daļas vai apjomi, kuri nav īpaši uzsvērtas, tad Pretendentam, ņemot vērā tā profesionālo pieredzi, ir jānovērtē un jāiekļauj visi darbi, kas vajadzīgi Objekta drošai un stabilai darbībai;</w:t>
      </w:r>
      <w:r w:rsidRPr="0052124D">
        <w:rPr>
          <w:rFonts w:ascii="Times New Roman" w:eastAsia="Calibri" w:hAnsi="Times New Roman" w:cs="Times New Roman"/>
          <w:sz w:val="24"/>
          <w:szCs w:val="24"/>
        </w:rPr>
        <w:t xml:space="preserve"> </w:t>
      </w:r>
    </w:p>
    <w:p w14:paraId="0FDA3EEB" w14:textId="4213E2F0" w:rsidR="00590D88" w:rsidRPr="0052124D" w:rsidRDefault="00590D88" w:rsidP="00590D88">
      <w:pPr>
        <w:pStyle w:val="ListParagraph"/>
        <w:numPr>
          <w:ilvl w:val="0"/>
          <w:numId w:val="31"/>
        </w:numPr>
        <w:spacing w:after="0"/>
        <w:ind w:left="714" w:hanging="357"/>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 xml:space="preserve">Pretendentam </w:t>
      </w:r>
      <w:r w:rsidR="00AB2312" w:rsidRPr="0052124D">
        <w:rPr>
          <w:rFonts w:ascii="Times New Roman" w:eastAsia="Times New Roman" w:hAnsi="Times New Roman" w:cs="Times New Roman"/>
          <w:sz w:val="24"/>
          <w:szCs w:val="24"/>
          <w:lang w:eastAsia="ar-SA"/>
        </w:rPr>
        <w:t>jāpiepr</w:t>
      </w:r>
      <w:r w:rsidR="00C06555" w:rsidRPr="0052124D">
        <w:rPr>
          <w:rFonts w:ascii="Times New Roman" w:eastAsia="Times New Roman" w:hAnsi="Times New Roman" w:cs="Times New Roman"/>
          <w:sz w:val="24"/>
          <w:szCs w:val="24"/>
          <w:lang w:eastAsia="ar-SA"/>
        </w:rPr>
        <w:t>as</w:t>
      </w:r>
      <w:r w:rsidR="00AB2312" w:rsidRPr="0052124D">
        <w:rPr>
          <w:rFonts w:ascii="Times New Roman" w:eastAsia="Times New Roman" w:hAnsi="Times New Roman" w:cs="Times New Roman"/>
          <w:sz w:val="24"/>
          <w:szCs w:val="24"/>
          <w:lang w:eastAsia="ar-SA"/>
        </w:rPr>
        <w:t xml:space="preserve">a </w:t>
      </w:r>
      <w:r w:rsidRPr="0052124D">
        <w:rPr>
          <w:rFonts w:ascii="Times New Roman" w:eastAsia="Times New Roman" w:hAnsi="Times New Roman" w:cs="Times New Roman"/>
          <w:sz w:val="24"/>
          <w:szCs w:val="24"/>
          <w:lang w:eastAsia="ar-SA"/>
        </w:rPr>
        <w:t xml:space="preserve">un </w:t>
      </w:r>
      <w:r w:rsidR="00AB2312" w:rsidRPr="0052124D">
        <w:rPr>
          <w:rFonts w:ascii="Times New Roman" w:eastAsia="Times New Roman" w:hAnsi="Times New Roman" w:cs="Times New Roman"/>
          <w:sz w:val="24"/>
          <w:szCs w:val="24"/>
          <w:lang w:eastAsia="ar-SA"/>
        </w:rPr>
        <w:t xml:space="preserve">jāsaņem </w:t>
      </w:r>
      <w:r w:rsidRPr="0052124D">
        <w:rPr>
          <w:rFonts w:ascii="Times New Roman" w:eastAsia="Times New Roman" w:hAnsi="Times New Roman" w:cs="Times New Roman"/>
          <w:sz w:val="24"/>
          <w:szCs w:val="24"/>
          <w:lang w:eastAsia="ar-SA"/>
        </w:rPr>
        <w:t>institūciju tehnisk</w:t>
      </w:r>
      <w:r w:rsidR="00AB2312" w:rsidRPr="0052124D">
        <w:rPr>
          <w:rFonts w:ascii="Times New Roman" w:eastAsia="Times New Roman" w:hAnsi="Times New Roman" w:cs="Times New Roman"/>
          <w:sz w:val="24"/>
          <w:szCs w:val="24"/>
          <w:lang w:eastAsia="ar-SA"/>
        </w:rPr>
        <w:t>ie</w:t>
      </w:r>
      <w:r w:rsidRPr="0052124D">
        <w:rPr>
          <w:rFonts w:ascii="Times New Roman" w:eastAsia="Times New Roman" w:hAnsi="Times New Roman" w:cs="Times New Roman"/>
          <w:sz w:val="24"/>
          <w:szCs w:val="24"/>
          <w:lang w:eastAsia="ar-SA"/>
        </w:rPr>
        <w:t xml:space="preserve"> un īpaš</w:t>
      </w:r>
      <w:r w:rsidR="00AB2312" w:rsidRPr="0052124D">
        <w:rPr>
          <w:rFonts w:ascii="Times New Roman" w:eastAsia="Times New Roman" w:hAnsi="Times New Roman" w:cs="Times New Roman"/>
          <w:sz w:val="24"/>
          <w:szCs w:val="24"/>
          <w:lang w:eastAsia="ar-SA"/>
        </w:rPr>
        <w:t>ie</w:t>
      </w:r>
      <w:r w:rsidRPr="0052124D">
        <w:rPr>
          <w:rFonts w:ascii="Times New Roman" w:eastAsia="Times New Roman" w:hAnsi="Times New Roman" w:cs="Times New Roman"/>
          <w:sz w:val="24"/>
          <w:szCs w:val="24"/>
          <w:lang w:eastAsia="ar-SA"/>
        </w:rPr>
        <w:t xml:space="preserve"> noteikumi (ja tas ir nepieciešams);</w:t>
      </w:r>
      <w:r w:rsidR="00E61730" w:rsidRPr="0052124D">
        <w:rPr>
          <w:rFonts w:ascii="Times New Roman" w:eastAsia="Times New Roman" w:hAnsi="Times New Roman" w:cs="Times New Roman"/>
          <w:sz w:val="24"/>
          <w:szCs w:val="24"/>
          <w:lang w:eastAsia="ar-SA"/>
        </w:rPr>
        <w:t xml:space="preserve"> </w:t>
      </w:r>
    </w:p>
    <w:p w14:paraId="42AC82FB" w14:textId="05C04596" w:rsidR="00590D88" w:rsidRPr="0052124D"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proofErr w:type="spellStart"/>
      <w:r w:rsidRPr="0052124D">
        <w:rPr>
          <w:rFonts w:ascii="Times New Roman" w:eastAsia="Times New Roman" w:hAnsi="Times New Roman" w:cs="Times New Roman"/>
          <w:sz w:val="24"/>
          <w:szCs w:val="24"/>
          <w:lang w:eastAsia="ar-SA"/>
        </w:rPr>
        <w:t>Dīzeļģeneratoru</w:t>
      </w:r>
      <w:proofErr w:type="spellEnd"/>
      <w:r w:rsidRPr="0052124D">
        <w:rPr>
          <w:rFonts w:ascii="Times New Roman" w:eastAsia="Times New Roman" w:hAnsi="Times New Roman" w:cs="Times New Roman"/>
          <w:sz w:val="24"/>
          <w:szCs w:val="24"/>
          <w:lang w:eastAsia="ar-SA"/>
        </w:rPr>
        <w:t xml:space="preserve"> plānots izvietot </w:t>
      </w:r>
      <w:r w:rsidR="00436A9D" w:rsidRPr="0052124D">
        <w:rPr>
          <w:rFonts w:ascii="Times New Roman" w:eastAsia="Times New Roman" w:hAnsi="Times New Roman" w:cs="Times New Roman"/>
          <w:sz w:val="24"/>
          <w:szCs w:val="24"/>
          <w:lang w:eastAsia="ar-SA"/>
        </w:rPr>
        <w:t>O</w:t>
      </w:r>
      <w:r w:rsidRPr="0052124D">
        <w:rPr>
          <w:rFonts w:ascii="Times New Roman" w:eastAsia="Times New Roman" w:hAnsi="Times New Roman" w:cs="Times New Roman"/>
          <w:sz w:val="24"/>
          <w:szCs w:val="24"/>
          <w:lang w:eastAsia="ar-SA"/>
        </w:rPr>
        <w:t xml:space="preserve">bjekta norādītajā vietā gaisa sūknēšanas - pūšanas stacijas iekštelpās (skat. 1.pielikumu), projektēšanas laikā </w:t>
      </w:r>
      <w:proofErr w:type="spellStart"/>
      <w:r w:rsidRPr="0052124D">
        <w:rPr>
          <w:rFonts w:ascii="Times New Roman" w:eastAsia="Times New Roman" w:hAnsi="Times New Roman" w:cs="Times New Roman"/>
          <w:sz w:val="24"/>
          <w:szCs w:val="24"/>
          <w:lang w:eastAsia="ar-SA"/>
        </w:rPr>
        <w:t>dīzeļģeneratora</w:t>
      </w:r>
      <w:proofErr w:type="spellEnd"/>
      <w:r w:rsidRPr="0052124D">
        <w:rPr>
          <w:rFonts w:ascii="Times New Roman" w:eastAsia="Times New Roman" w:hAnsi="Times New Roman" w:cs="Times New Roman"/>
          <w:sz w:val="24"/>
          <w:szCs w:val="24"/>
          <w:lang w:eastAsia="ar-SA"/>
        </w:rPr>
        <w:t xml:space="preserve"> izvietošanu </w:t>
      </w:r>
      <w:r w:rsidR="00AB2312" w:rsidRPr="0052124D">
        <w:rPr>
          <w:rFonts w:ascii="Times New Roman" w:eastAsia="Times New Roman" w:hAnsi="Times New Roman" w:cs="Times New Roman"/>
          <w:sz w:val="24"/>
          <w:szCs w:val="24"/>
          <w:lang w:eastAsia="ar-SA"/>
        </w:rPr>
        <w:t xml:space="preserve">nepieciešams saskaņot </w:t>
      </w:r>
      <w:r w:rsidRPr="0052124D">
        <w:rPr>
          <w:rFonts w:ascii="Times New Roman" w:eastAsia="Times New Roman" w:hAnsi="Times New Roman" w:cs="Times New Roman"/>
          <w:sz w:val="24"/>
          <w:szCs w:val="24"/>
          <w:lang w:eastAsia="ar-SA"/>
        </w:rPr>
        <w:t xml:space="preserve">ar </w:t>
      </w:r>
      <w:r w:rsidR="00436A9D" w:rsidRPr="0052124D">
        <w:rPr>
          <w:rFonts w:ascii="Times New Roman" w:eastAsia="Times New Roman" w:hAnsi="Times New Roman" w:cs="Times New Roman"/>
          <w:sz w:val="24"/>
          <w:szCs w:val="24"/>
          <w:lang w:eastAsia="ar-SA"/>
        </w:rPr>
        <w:t>P</w:t>
      </w:r>
      <w:r w:rsidRPr="0052124D">
        <w:rPr>
          <w:rFonts w:ascii="Times New Roman" w:eastAsia="Times New Roman" w:hAnsi="Times New Roman" w:cs="Times New Roman"/>
          <w:sz w:val="24"/>
          <w:szCs w:val="24"/>
          <w:lang w:eastAsia="ar-SA"/>
        </w:rPr>
        <w:t>asūtītāju;</w:t>
      </w:r>
    </w:p>
    <w:p w14:paraId="6F29A734" w14:textId="77777777" w:rsidR="00590D88" w:rsidRPr="0052124D" w:rsidRDefault="00590D88" w:rsidP="00590D88">
      <w:pPr>
        <w:pStyle w:val="ListParagraph"/>
        <w:numPr>
          <w:ilvl w:val="0"/>
          <w:numId w:val="31"/>
        </w:numPr>
        <w:jc w:val="both"/>
        <w:rPr>
          <w:rFonts w:ascii="Times New Roman" w:eastAsia="Times New Roman" w:hAnsi="Times New Roman" w:cs="Times New Roman"/>
          <w:sz w:val="24"/>
          <w:szCs w:val="24"/>
          <w:lang w:eastAsia="ar-SA"/>
        </w:rPr>
      </w:pPr>
      <w:proofErr w:type="spellStart"/>
      <w:r w:rsidRPr="0052124D">
        <w:rPr>
          <w:rFonts w:ascii="Times New Roman" w:eastAsia="Times New Roman" w:hAnsi="Times New Roman" w:cs="Times New Roman"/>
          <w:sz w:val="24"/>
          <w:szCs w:val="24"/>
          <w:lang w:eastAsia="ar-SA"/>
        </w:rPr>
        <w:t>Dīzeļģeneratoru</w:t>
      </w:r>
      <w:proofErr w:type="spellEnd"/>
      <w:r w:rsidRPr="0052124D">
        <w:rPr>
          <w:rFonts w:ascii="Times New Roman" w:eastAsia="Times New Roman" w:hAnsi="Times New Roman" w:cs="Times New Roman"/>
          <w:sz w:val="24"/>
          <w:szCs w:val="24"/>
          <w:lang w:eastAsia="ar-SA"/>
        </w:rPr>
        <w:t xml:space="preserve"> jānokomplektē ar atsevišķu palaišanas un automātiskās pārslēgšanas </w:t>
      </w:r>
      <w:proofErr w:type="spellStart"/>
      <w:r w:rsidRPr="0052124D">
        <w:rPr>
          <w:rFonts w:ascii="Times New Roman" w:eastAsia="Times New Roman" w:hAnsi="Times New Roman" w:cs="Times New Roman"/>
          <w:sz w:val="24"/>
          <w:szCs w:val="24"/>
          <w:lang w:eastAsia="ar-SA"/>
        </w:rPr>
        <w:t>sadalni</w:t>
      </w:r>
      <w:proofErr w:type="spellEnd"/>
      <w:r w:rsidRPr="0052124D">
        <w:rPr>
          <w:rFonts w:ascii="Times New Roman" w:eastAsia="Times New Roman" w:hAnsi="Times New Roman" w:cs="Times New Roman"/>
          <w:sz w:val="24"/>
          <w:szCs w:val="24"/>
          <w:lang w:eastAsia="ar-SA"/>
        </w:rPr>
        <w:t xml:space="preserve"> (ARI sistēma) ar iebūvētu mehānisku rokas pārslēdzi. Automātiskās pārslēgšanas </w:t>
      </w:r>
      <w:proofErr w:type="spellStart"/>
      <w:r w:rsidRPr="0052124D">
        <w:rPr>
          <w:rFonts w:ascii="Times New Roman" w:eastAsia="Times New Roman" w:hAnsi="Times New Roman" w:cs="Times New Roman"/>
          <w:sz w:val="24"/>
          <w:szCs w:val="24"/>
          <w:lang w:eastAsia="ar-SA"/>
        </w:rPr>
        <w:t>sadalne</w:t>
      </w:r>
      <w:proofErr w:type="spellEnd"/>
      <w:r w:rsidRPr="0052124D">
        <w:rPr>
          <w:rFonts w:ascii="Times New Roman" w:eastAsia="Times New Roman" w:hAnsi="Times New Roman" w:cs="Times New Roman"/>
          <w:sz w:val="24"/>
          <w:szCs w:val="24"/>
          <w:lang w:eastAsia="ar-SA"/>
        </w:rPr>
        <w:t xml:space="preserve"> (ARI sistēma) jānodrošina automātisku autonomās rezerves barošanas sistēmas pieslēgšanu gadījumā, ja tīkla spriegums iziet ārpus normas robežām vai arī pilnībā pazūd. Kad tīkla spriegums ir pilnībā atjaunojies, slodze tiek automātiski pieslēgta tīklam, un </w:t>
      </w:r>
      <w:proofErr w:type="spellStart"/>
      <w:r w:rsidRPr="0052124D">
        <w:rPr>
          <w:rFonts w:ascii="Times New Roman" w:eastAsia="Times New Roman" w:hAnsi="Times New Roman" w:cs="Times New Roman"/>
          <w:sz w:val="24"/>
          <w:szCs w:val="24"/>
          <w:lang w:eastAsia="ar-SA"/>
        </w:rPr>
        <w:t>dīzeļģenerators</w:t>
      </w:r>
      <w:proofErr w:type="spellEnd"/>
      <w:r w:rsidRPr="0052124D">
        <w:rPr>
          <w:rFonts w:ascii="Times New Roman" w:eastAsia="Times New Roman" w:hAnsi="Times New Roman" w:cs="Times New Roman"/>
          <w:sz w:val="24"/>
          <w:szCs w:val="24"/>
          <w:lang w:eastAsia="ar-SA"/>
        </w:rPr>
        <w:t xml:space="preserve"> pēc neilga laika tiek izslēgts. Pārslēgšanās laikus un robežlielumus ir iespējams ieregulēt atbilstoši pasūtītāja prasībām;</w:t>
      </w:r>
    </w:p>
    <w:p w14:paraId="2C0075CB" w14:textId="0A5390A2" w:rsidR="00590D88" w:rsidRPr="0052124D" w:rsidRDefault="00590D88" w:rsidP="00590D88">
      <w:pPr>
        <w:pStyle w:val="ListParagraph"/>
        <w:numPr>
          <w:ilvl w:val="0"/>
          <w:numId w:val="31"/>
        </w:numPr>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Tehniskajā shēmā jāizprojektē spēka kabeļi (un citas ģeneratora komunikāciju ietaises) no ģeneratora uzstādīšanas vietas līdz elektrosadales telpai. Kabeļu šķērsgriezumus, izvietošanas vietu un stiprināšanas veidu jāprecizē, veicot Objekta apsekošanu;</w:t>
      </w:r>
    </w:p>
    <w:p w14:paraId="28B3C8FC" w14:textId="12446470" w:rsidR="00590D88" w:rsidRPr="0052124D" w:rsidRDefault="00590D88" w:rsidP="00590D88">
      <w:pPr>
        <w:pStyle w:val="ListParagraph"/>
        <w:numPr>
          <w:ilvl w:val="0"/>
          <w:numId w:val="31"/>
        </w:numPr>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lastRenderedPageBreak/>
        <w:t xml:space="preserve">Pretendentam jāizstrādā </w:t>
      </w:r>
      <w:proofErr w:type="spellStart"/>
      <w:r w:rsidRPr="0052124D">
        <w:rPr>
          <w:rFonts w:ascii="Times New Roman" w:eastAsia="Times New Roman" w:hAnsi="Times New Roman" w:cs="Times New Roman"/>
          <w:sz w:val="24"/>
          <w:szCs w:val="24"/>
          <w:lang w:eastAsia="ar-SA"/>
        </w:rPr>
        <w:t>dīzeļģeneratora</w:t>
      </w:r>
      <w:proofErr w:type="spellEnd"/>
      <w:r w:rsidRPr="0052124D">
        <w:rPr>
          <w:rFonts w:ascii="Times New Roman" w:eastAsia="Times New Roman" w:hAnsi="Times New Roman" w:cs="Times New Roman"/>
          <w:sz w:val="24"/>
          <w:szCs w:val="24"/>
          <w:lang w:eastAsia="ar-SA"/>
        </w:rPr>
        <w:t xml:space="preserve"> izplūdes gāzu </w:t>
      </w:r>
      <w:proofErr w:type="spellStart"/>
      <w:r w:rsidRPr="0052124D">
        <w:rPr>
          <w:rFonts w:ascii="Times New Roman" w:eastAsia="Times New Roman" w:hAnsi="Times New Roman" w:cs="Times New Roman"/>
          <w:sz w:val="24"/>
          <w:szCs w:val="24"/>
          <w:lang w:eastAsia="ar-SA"/>
        </w:rPr>
        <w:t>nosūces</w:t>
      </w:r>
      <w:proofErr w:type="spellEnd"/>
      <w:r w:rsidRPr="0052124D">
        <w:rPr>
          <w:rFonts w:ascii="Times New Roman" w:eastAsia="Times New Roman" w:hAnsi="Times New Roman" w:cs="Times New Roman"/>
          <w:sz w:val="24"/>
          <w:szCs w:val="24"/>
          <w:lang w:eastAsia="ar-SA"/>
        </w:rPr>
        <w:t xml:space="preserve"> sistēmas un gaisa pieplūdes sistēmas ierīkošanas risinājums (atbilstoši </w:t>
      </w:r>
      <w:proofErr w:type="spellStart"/>
      <w:r w:rsidRPr="0052124D">
        <w:rPr>
          <w:rFonts w:ascii="Times New Roman" w:eastAsia="Times New Roman" w:hAnsi="Times New Roman" w:cs="Times New Roman"/>
          <w:sz w:val="24"/>
          <w:szCs w:val="24"/>
          <w:lang w:eastAsia="ar-SA"/>
        </w:rPr>
        <w:t>dīzeļģeneratora</w:t>
      </w:r>
      <w:proofErr w:type="spellEnd"/>
      <w:r w:rsidRPr="0052124D">
        <w:rPr>
          <w:rFonts w:ascii="Times New Roman" w:eastAsia="Times New Roman" w:hAnsi="Times New Roman" w:cs="Times New Roman"/>
          <w:sz w:val="24"/>
          <w:szCs w:val="24"/>
          <w:lang w:eastAsia="ar-SA"/>
        </w:rPr>
        <w:t xml:space="preserve"> ražotāja prasībām)</w:t>
      </w:r>
      <w:r w:rsidR="006E2FA7" w:rsidRPr="0052124D">
        <w:rPr>
          <w:rFonts w:ascii="Times New Roman" w:eastAsia="Times New Roman" w:hAnsi="Times New Roman" w:cs="Times New Roman"/>
          <w:sz w:val="24"/>
          <w:szCs w:val="24"/>
          <w:lang w:eastAsia="ar-SA"/>
        </w:rPr>
        <w:t>;</w:t>
      </w:r>
    </w:p>
    <w:p w14:paraId="14323607" w14:textId="68792BC7" w:rsidR="00590D88" w:rsidRPr="0052124D" w:rsidRDefault="00590D88" w:rsidP="00590D88">
      <w:pPr>
        <w:pStyle w:val="ListParagraph"/>
        <w:numPr>
          <w:ilvl w:val="0"/>
          <w:numId w:val="31"/>
        </w:numPr>
        <w:jc w:val="both"/>
        <w:rPr>
          <w:rFonts w:ascii="Times New Roman" w:eastAsia="Times New Roman" w:hAnsi="Times New Roman" w:cs="Times New Roman"/>
          <w:sz w:val="24"/>
          <w:szCs w:val="24"/>
          <w:lang w:eastAsia="ar-SA"/>
        </w:rPr>
      </w:pPr>
      <w:proofErr w:type="spellStart"/>
      <w:r w:rsidRPr="0052124D">
        <w:rPr>
          <w:rFonts w:ascii="Times New Roman" w:eastAsia="Times New Roman" w:hAnsi="Times New Roman" w:cs="Times New Roman"/>
          <w:sz w:val="24"/>
          <w:szCs w:val="24"/>
          <w:lang w:eastAsia="ar-SA"/>
        </w:rPr>
        <w:t>Dīzeļģeneratora</w:t>
      </w:r>
      <w:proofErr w:type="spellEnd"/>
      <w:r w:rsidRPr="0052124D">
        <w:rPr>
          <w:rFonts w:ascii="Times New Roman" w:eastAsia="Times New Roman" w:hAnsi="Times New Roman" w:cs="Times New Roman"/>
          <w:sz w:val="24"/>
          <w:szCs w:val="24"/>
          <w:lang w:eastAsia="ar-SA"/>
        </w:rPr>
        <w:t xml:space="preserve"> pieslēgšanu esošajai Objekta elektroapgādes infrastruktūrai jāveic tā, lai tiktu nodrošināta Objekta nepārtraukta darbība. Gadījumā, ja tehnoloģisku iemeslu dēļ ir jāparedz abu ievadu vienlaicīgu atslēgšanu, tad ir jābūt nodrošinātai pagaidu energoapgādes nodrošināšana</w:t>
      </w:r>
      <w:r w:rsidR="00436A9D" w:rsidRPr="0052124D">
        <w:rPr>
          <w:rFonts w:ascii="Times New Roman" w:eastAsia="Times New Roman" w:hAnsi="Times New Roman" w:cs="Times New Roman"/>
          <w:sz w:val="24"/>
          <w:szCs w:val="24"/>
          <w:lang w:eastAsia="ar-SA"/>
        </w:rPr>
        <w:t>i</w:t>
      </w:r>
      <w:r w:rsidRPr="0052124D">
        <w:rPr>
          <w:rFonts w:ascii="Times New Roman" w:eastAsia="Times New Roman" w:hAnsi="Times New Roman" w:cs="Times New Roman"/>
          <w:sz w:val="24"/>
          <w:szCs w:val="24"/>
          <w:lang w:eastAsia="ar-SA"/>
        </w:rPr>
        <w:t xml:space="preserve">, izmantojot ārējo </w:t>
      </w:r>
      <w:proofErr w:type="spellStart"/>
      <w:r w:rsidRPr="0052124D">
        <w:rPr>
          <w:rFonts w:ascii="Times New Roman" w:eastAsia="Times New Roman" w:hAnsi="Times New Roman" w:cs="Times New Roman"/>
          <w:sz w:val="24"/>
          <w:szCs w:val="24"/>
          <w:lang w:eastAsia="ar-SA"/>
        </w:rPr>
        <w:t>elektrobarošanas</w:t>
      </w:r>
      <w:proofErr w:type="spellEnd"/>
      <w:r w:rsidRPr="0052124D">
        <w:rPr>
          <w:rFonts w:ascii="Times New Roman" w:eastAsia="Times New Roman" w:hAnsi="Times New Roman" w:cs="Times New Roman"/>
          <w:sz w:val="24"/>
          <w:szCs w:val="24"/>
          <w:lang w:eastAsia="ar-SA"/>
        </w:rPr>
        <w:t xml:space="preserve"> avotu (</w:t>
      </w:r>
      <w:proofErr w:type="spellStart"/>
      <w:r w:rsidRPr="0052124D">
        <w:rPr>
          <w:rFonts w:ascii="Times New Roman" w:eastAsia="Times New Roman" w:hAnsi="Times New Roman" w:cs="Times New Roman"/>
          <w:sz w:val="24"/>
          <w:szCs w:val="24"/>
          <w:lang w:eastAsia="ar-SA"/>
        </w:rPr>
        <w:t>dīzeļģeneratoru</w:t>
      </w:r>
      <w:proofErr w:type="spellEnd"/>
      <w:r w:rsidRPr="0052124D">
        <w:rPr>
          <w:rFonts w:ascii="Times New Roman" w:eastAsia="Times New Roman" w:hAnsi="Times New Roman" w:cs="Times New Roman"/>
          <w:sz w:val="24"/>
          <w:szCs w:val="24"/>
          <w:lang w:eastAsia="ar-SA"/>
        </w:rPr>
        <w:t>), ko nodrošina</w:t>
      </w:r>
      <w:r w:rsidR="00436A9D" w:rsidRPr="0052124D">
        <w:rPr>
          <w:rFonts w:ascii="Times New Roman" w:eastAsia="Times New Roman" w:hAnsi="Times New Roman" w:cs="Times New Roman"/>
          <w:sz w:val="24"/>
          <w:szCs w:val="24"/>
          <w:lang w:eastAsia="ar-SA"/>
        </w:rPr>
        <w:t xml:space="preserve"> Pretendents</w:t>
      </w:r>
      <w:r w:rsidRPr="0052124D">
        <w:rPr>
          <w:rFonts w:ascii="Times New Roman" w:eastAsia="Times New Roman" w:hAnsi="Times New Roman" w:cs="Times New Roman"/>
          <w:sz w:val="24"/>
          <w:szCs w:val="24"/>
          <w:lang w:eastAsia="ar-SA"/>
        </w:rPr>
        <w:t>;</w:t>
      </w:r>
    </w:p>
    <w:p w14:paraId="654F7326" w14:textId="4D997ECE" w:rsidR="00590D88" w:rsidRPr="0052124D" w:rsidRDefault="00590D88" w:rsidP="00E42098">
      <w:pPr>
        <w:pStyle w:val="ListParagraph"/>
        <w:numPr>
          <w:ilvl w:val="0"/>
          <w:numId w:val="31"/>
        </w:numPr>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 xml:space="preserve">Tehniskajā shēmā jāparedz Objekta 0,4kV </w:t>
      </w:r>
      <w:proofErr w:type="spellStart"/>
      <w:r w:rsidRPr="0052124D">
        <w:rPr>
          <w:rFonts w:ascii="Times New Roman" w:eastAsia="Times New Roman" w:hAnsi="Times New Roman" w:cs="Times New Roman"/>
          <w:sz w:val="24"/>
          <w:szCs w:val="24"/>
          <w:lang w:eastAsia="ar-SA"/>
        </w:rPr>
        <w:t>sadalnes</w:t>
      </w:r>
      <w:proofErr w:type="spellEnd"/>
      <w:r w:rsidRPr="0052124D">
        <w:rPr>
          <w:rFonts w:ascii="Times New Roman" w:eastAsia="Times New Roman" w:hAnsi="Times New Roman" w:cs="Times New Roman"/>
          <w:sz w:val="24"/>
          <w:szCs w:val="24"/>
          <w:lang w:eastAsia="ar-SA"/>
        </w:rPr>
        <w:t xml:space="preserve"> telpas elektroapgādes </w:t>
      </w:r>
      <w:proofErr w:type="spellStart"/>
      <w:r w:rsidRPr="0052124D">
        <w:rPr>
          <w:rFonts w:ascii="Times New Roman" w:eastAsia="Times New Roman" w:hAnsi="Times New Roman" w:cs="Times New Roman"/>
          <w:sz w:val="24"/>
          <w:szCs w:val="24"/>
          <w:lang w:eastAsia="ar-SA"/>
        </w:rPr>
        <w:t>pārbuve</w:t>
      </w:r>
      <w:proofErr w:type="spellEnd"/>
      <w:r w:rsidRPr="0052124D">
        <w:rPr>
          <w:rFonts w:ascii="Times New Roman" w:eastAsia="Times New Roman" w:hAnsi="Times New Roman" w:cs="Times New Roman"/>
          <w:sz w:val="24"/>
          <w:szCs w:val="24"/>
          <w:lang w:eastAsia="ar-SA"/>
        </w:rPr>
        <w:t xml:space="preserve"> un modernizācija</w:t>
      </w:r>
      <w:r w:rsidR="00FE52FB" w:rsidRPr="0052124D">
        <w:rPr>
          <w:rFonts w:ascii="Times New Roman" w:eastAsia="Times New Roman" w:hAnsi="Times New Roman" w:cs="Times New Roman"/>
          <w:sz w:val="24"/>
          <w:szCs w:val="24"/>
          <w:lang w:eastAsia="ar-SA"/>
        </w:rPr>
        <w:t xml:space="preserve"> (skat. 2.pielikumu)</w:t>
      </w:r>
      <w:r w:rsidRPr="0052124D">
        <w:rPr>
          <w:rFonts w:ascii="Times New Roman" w:eastAsia="Times New Roman" w:hAnsi="Times New Roman" w:cs="Times New Roman"/>
          <w:sz w:val="24"/>
          <w:szCs w:val="24"/>
          <w:lang w:eastAsia="ar-SA"/>
        </w:rPr>
        <w:t xml:space="preserve">, kā arī morāli un fiziski novecojušo iekārtu, </w:t>
      </w:r>
      <w:proofErr w:type="spellStart"/>
      <w:r w:rsidRPr="0052124D">
        <w:rPr>
          <w:rFonts w:ascii="Times New Roman" w:eastAsia="Times New Roman" w:hAnsi="Times New Roman" w:cs="Times New Roman"/>
          <w:sz w:val="24"/>
          <w:szCs w:val="24"/>
          <w:lang w:eastAsia="ar-SA"/>
        </w:rPr>
        <w:t>sadalņu</w:t>
      </w:r>
      <w:proofErr w:type="spellEnd"/>
      <w:r w:rsidRPr="0052124D">
        <w:rPr>
          <w:rFonts w:ascii="Times New Roman" w:eastAsia="Times New Roman" w:hAnsi="Times New Roman" w:cs="Times New Roman"/>
          <w:sz w:val="24"/>
          <w:szCs w:val="24"/>
          <w:lang w:eastAsia="ar-SA"/>
        </w:rPr>
        <w:t>, kopņu, kabeļu un citu elektroapgādes komunikāciju demontēšana</w:t>
      </w:r>
      <w:r w:rsidR="001356D4" w:rsidRPr="0052124D">
        <w:rPr>
          <w:rFonts w:ascii="Times New Roman" w:eastAsia="Times New Roman" w:hAnsi="Times New Roman" w:cs="Times New Roman"/>
          <w:sz w:val="24"/>
          <w:szCs w:val="24"/>
          <w:lang w:eastAsia="ar-SA"/>
        </w:rPr>
        <w:t xml:space="preserve"> (</w:t>
      </w:r>
      <w:r w:rsidR="00FE52FB" w:rsidRPr="0052124D">
        <w:rPr>
          <w:rFonts w:ascii="Times New Roman" w:eastAsia="Times New Roman" w:hAnsi="Times New Roman" w:cs="Times New Roman"/>
          <w:sz w:val="24"/>
          <w:szCs w:val="24"/>
          <w:lang w:eastAsia="ar-SA"/>
        </w:rPr>
        <w:t>demontējamās iekārtas, kopnes un citus materiālus nodot pasūtītājam)</w:t>
      </w:r>
      <w:r w:rsidR="00820311" w:rsidRPr="0052124D">
        <w:rPr>
          <w:rFonts w:ascii="Times New Roman" w:eastAsia="Times New Roman" w:hAnsi="Times New Roman" w:cs="Times New Roman"/>
          <w:sz w:val="24"/>
          <w:szCs w:val="24"/>
          <w:lang w:eastAsia="ar-SA"/>
        </w:rPr>
        <w:t>.</w:t>
      </w:r>
      <w:r w:rsidR="00FE52FB" w:rsidRPr="0052124D">
        <w:rPr>
          <w:rFonts w:ascii="Times New Roman" w:eastAsia="Times New Roman" w:hAnsi="Times New Roman" w:cs="Times New Roman"/>
          <w:sz w:val="24"/>
          <w:szCs w:val="24"/>
          <w:lang w:eastAsia="ar-SA"/>
        </w:rPr>
        <w:t xml:space="preserve"> </w:t>
      </w:r>
      <w:r w:rsidRPr="0052124D">
        <w:rPr>
          <w:rFonts w:ascii="Times New Roman" w:eastAsia="Times New Roman" w:hAnsi="Times New Roman" w:cs="Times New Roman"/>
          <w:sz w:val="24"/>
          <w:szCs w:val="24"/>
          <w:lang w:eastAsia="ar-SA"/>
        </w:rPr>
        <w:t xml:space="preserve">Darba apjomus jāprecizē kopā ar </w:t>
      </w:r>
      <w:r w:rsidR="00436A9D" w:rsidRPr="0052124D">
        <w:rPr>
          <w:rFonts w:ascii="Times New Roman" w:eastAsia="Times New Roman" w:hAnsi="Times New Roman" w:cs="Times New Roman"/>
          <w:sz w:val="24"/>
          <w:szCs w:val="24"/>
          <w:lang w:eastAsia="ar-SA"/>
        </w:rPr>
        <w:t>P</w:t>
      </w:r>
      <w:r w:rsidRPr="0052124D">
        <w:rPr>
          <w:rFonts w:ascii="Times New Roman" w:eastAsia="Times New Roman" w:hAnsi="Times New Roman" w:cs="Times New Roman"/>
          <w:sz w:val="24"/>
          <w:szCs w:val="24"/>
          <w:lang w:eastAsia="ar-SA"/>
        </w:rPr>
        <w:t>asūtītāju, veicot Objekta apsekošanu;</w:t>
      </w:r>
    </w:p>
    <w:p w14:paraId="64A2825F" w14:textId="0909A696" w:rsidR="0060375C" w:rsidRPr="0052124D" w:rsidRDefault="0060375C" w:rsidP="00E42098">
      <w:pPr>
        <w:pStyle w:val="ListParagraph"/>
        <w:numPr>
          <w:ilvl w:val="0"/>
          <w:numId w:val="31"/>
        </w:numPr>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 xml:space="preserve">0,4kV </w:t>
      </w:r>
      <w:proofErr w:type="spellStart"/>
      <w:r w:rsidRPr="0052124D">
        <w:rPr>
          <w:rFonts w:ascii="Times New Roman" w:eastAsia="Times New Roman" w:hAnsi="Times New Roman" w:cs="Times New Roman"/>
          <w:sz w:val="24"/>
          <w:szCs w:val="24"/>
          <w:lang w:eastAsia="ar-SA"/>
        </w:rPr>
        <w:t>sadalnēs</w:t>
      </w:r>
      <w:proofErr w:type="spellEnd"/>
      <w:r w:rsidRPr="0052124D">
        <w:rPr>
          <w:rFonts w:ascii="Times New Roman" w:eastAsia="Times New Roman" w:hAnsi="Times New Roman" w:cs="Times New Roman"/>
          <w:sz w:val="24"/>
          <w:szCs w:val="24"/>
          <w:lang w:eastAsia="ar-SA"/>
        </w:rPr>
        <w:t xml:space="preserve"> paredzēt</w:t>
      </w:r>
      <w:r w:rsidR="00265A82" w:rsidRPr="0052124D">
        <w:rPr>
          <w:rFonts w:ascii="Times New Roman" w:eastAsia="Times New Roman" w:hAnsi="Times New Roman" w:cs="Times New Roman"/>
          <w:sz w:val="24"/>
          <w:szCs w:val="24"/>
          <w:lang w:eastAsia="ar-SA"/>
        </w:rPr>
        <w:t xml:space="preserve"> un ierīkot</w:t>
      </w:r>
      <w:r w:rsidRPr="0052124D">
        <w:rPr>
          <w:rFonts w:ascii="Times New Roman" w:eastAsia="Times New Roman" w:hAnsi="Times New Roman" w:cs="Times New Roman"/>
          <w:sz w:val="24"/>
          <w:szCs w:val="24"/>
          <w:lang w:eastAsia="ar-SA"/>
        </w:rPr>
        <w:t xml:space="preserve"> </w:t>
      </w:r>
      <w:proofErr w:type="spellStart"/>
      <w:r w:rsidRPr="0052124D">
        <w:rPr>
          <w:rFonts w:ascii="Times New Roman" w:eastAsia="Times New Roman" w:hAnsi="Times New Roman" w:cs="Times New Roman"/>
          <w:sz w:val="24"/>
          <w:szCs w:val="24"/>
          <w:lang w:eastAsia="ar-SA"/>
        </w:rPr>
        <w:t>pārsprieguma</w:t>
      </w:r>
      <w:proofErr w:type="spellEnd"/>
      <w:r w:rsidRPr="0052124D">
        <w:rPr>
          <w:rFonts w:ascii="Times New Roman" w:eastAsia="Times New Roman" w:hAnsi="Times New Roman" w:cs="Times New Roman"/>
          <w:sz w:val="24"/>
          <w:szCs w:val="24"/>
          <w:lang w:eastAsia="ar-SA"/>
        </w:rPr>
        <w:t xml:space="preserve"> aizsardzību;</w:t>
      </w:r>
    </w:p>
    <w:p w14:paraId="2F5BD9DA" w14:textId="5FE93FB8" w:rsidR="0060375C" w:rsidRPr="0052124D" w:rsidRDefault="0060375C" w:rsidP="00E42098">
      <w:pPr>
        <w:pStyle w:val="ListParagraph"/>
        <w:numPr>
          <w:ilvl w:val="0"/>
          <w:numId w:val="31"/>
        </w:numPr>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 xml:space="preserve">Objekta 0,4kV </w:t>
      </w:r>
      <w:proofErr w:type="spellStart"/>
      <w:r w:rsidRPr="0052124D">
        <w:rPr>
          <w:rFonts w:ascii="Times New Roman" w:eastAsia="Times New Roman" w:hAnsi="Times New Roman" w:cs="Times New Roman"/>
          <w:sz w:val="24"/>
          <w:szCs w:val="24"/>
          <w:lang w:eastAsia="ar-SA"/>
        </w:rPr>
        <w:t>sadalnes</w:t>
      </w:r>
      <w:proofErr w:type="spellEnd"/>
      <w:r w:rsidRPr="0052124D">
        <w:rPr>
          <w:rFonts w:ascii="Times New Roman" w:eastAsia="Times New Roman" w:hAnsi="Times New Roman" w:cs="Times New Roman"/>
          <w:sz w:val="24"/>
          <w:szCs w:val="24"/>
          <w:lang w:eastAsia="ar-SA"/>
        </w:rPr>
        <w:t xml:space="preserve"> telpā paredzēt uzstādīt darba un avārijas apgaismojumu, izmantojot gaismekļus ar LED elementiem</w:t>
      </w:r>
      <w:r w:rsidR="00E42098" w:rsidRPr="0052124D">
        <w:rPr>
          <w:rFonts w:ascii="Times New Roman" w:eastAsia="Times New Roman" w:hAnsi="Times New Roman" w:cs="Times New Roman"/>
          <w:sz w:val="24"/>
          <w:szCs w:val="24"/>
          <w:lang w:eastAsia="ar-SA"/>
        </w:rPr>
        <w:t>, ka arī divas 220V industriālā tipa rozetes. Rozetes jāparedz ar vāku, un to minimālā aizsardzības klase IP55.</w:t>
      </w:r>
    </w:p>
    <w:p w14:paraId="358250F8" w14:textId="4ED1B14F" w:rsidR="0062209D" w:rsidRPr="0052124D" w:rsidRDefault="0062209D" w:rsidP="00E42098">
      <w:pPr>
        <w:pStyle w:val="ListParagraph"/>
        <w:numPr>
          <w:ilvl w:val="0"/>
          <w:numId w:val="31"/>
        </w:numPr>
        <w:spacing w:after="0"/>
        <w:ind w:left="714" w:hanging="357"/>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Pirms jebkādu darbu uzsākšanas</w:t>
      </w:r>
      <w:r w:rsidR="001E285D" w:rsidRPr="0052124D">
        <w:rPr>
          <w:rFonts w:ascii="Times New Roman" w:eastAsia="Times New Roman" w:hAnsi="Times New Roman" w:cs="Times New Roman"/>
          <w:sz w:val="24"/>
          <w:szCs w:val="24"/>
          <w:lang w:eastAsia="ar-SA"/>
        </w:rPr>
        <w:t xml:space="preserve"> ir jāveic Objekta 0,4kV </w:t>
      </w:r>
      <w:proofErr w:type="spellStart"/>
      <w:r w:rsidR="001E285D" w:rsidRPr="0052124D">
        <w:rPr>
          <w:rFonts w:ascii="Times New Roman" w:eastAsia="Times New Roman" w:hAnsi="Times New Roman" w:cs="Times New Roman"/>
          <w:sz w:val="24"/>
          <w:szCs w:val="24"/>
          <w:lang w:eastAsia="ar-SA"/>
        </w:rPr>
        <w:t>sadalnes</w:t>
      </w:r>
      <w:proofErr w:type="spellEnd"/>
      <w:r w:rsidR="001E285D" w:rsidRPr="0052124D">
        <w:rPr>
          <w:rFonts w:ascii="Times New Roman" w:eastAsia="Times New Roman" w:hAnsi="Times New Roman" w:cs="Times New Roman"/>
          <w:sz w:val="24"/>
          <w:szCs w:val="24"/>
          <w:lang w:eastAsia="ar-SA"/>
        </w:rPr>
        <w:t xml:space="preserve"> telpas aizejošo kabeļu līniju audits un</w:t>
      </w:r>
      <w:r w:rsidR="009F1602" w:rsidRPr="0052124D">
        <w:rPr>
          <w:rFonts w:ascii="Times New Roman" w:eastAsia="Times New Roman" w:hAnsi="Times New Roman" w:cs="Times New Roman"/>
          <w:sz w:val="24"/>
          <w:szCs w:val="24"/>
          <w:lang w:eastAsia="ar-SA"/>
        </w:rPr>
        <w:t xml:space="preserve"> pretestības mērījumi zem sprieguma (</w:t>
      </w:r>
      <w:proofErr w:type="spellStart"/>
      <w:r w:rsidR="009F1602" w:rsidRPr="0052124D">
        <w:rPr>
          <w:rFonts w:ascii="Times New Roman" w:eastAsia="Times New Roman" w:hAnsi="Times New Roman" w:cs="Times New Roman"/>
          <w:sz w:val="24"/>
          <w:szCs w:val="24"/>
          <w:lang w:eastAsia="ar-SA"/>
        </w:rPr>
        <w:t>megger</w:t>
      </w:r>
      <w:proofErr w:type="spellEnd"/>
      <w:r w:rsidR="009F1602" w:rsidRPr="0052124D">
        <w:rPr>
          <w:rFonts w:ascii="Times New Roman" w:eastAsia="Times New Roman" w:hAnsi="Times New Roman" w:cs="Times New Roman"/>
          <w:sz w:val="24"/>
          <w:szCs w:val="24"/>
          <w:lang w:eastAsia="ar-SA"/>
        </w:rPr>
        <w:t xml:space="preserve"> test) lai noteiktu:</w:t>
      </w:r>
    </w:p>
    <w:p w14:paraId="5CFADAC8" w14:textId="07574945" w:rsidR="009F1602" w:rsidRPr="0052124D" w:rsidRDefault="00B9601D" w:rsidP="009F1602">
      <w:pPr>
        <w:pStyle w:val="ListParagraph"/>
        <w:numPr>
          <w:ilvl w:val="0"/>
          <w:numId w:val="39"/>
        </w:numPr>
        <w:spacing w:after="0"/>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k</w:t>
      </w:r>
      <w:r w:rsidR="009F1602" w:rsidRPr="0052124D">
        <w:rPr>
          <w:rFonts w:ascii="Times New Roman" w:eastAsia="Times New Roman" w:hAnsi="Times New Roman" w:cs="Times New Roman"/>
          <w:sz w:val="24"/>
          <w:szCs w:val="24"/>
          <w:lang w:eastAsia="ar-SA"/>
        </w:rPr>
        <w:t xml:space="preserve">uras no šobrīd pie galvenās </w:t>
      </w:r>
      <w:proofErr w:type="spellStart"/>
      <w:r w:rsidR="009F1602" w:rsidRPr="0052124D">
        <w:rPr>
          <w:rFonts w:ascii="Times New Roman" w:eastAsia="Times New Roman" w:hAnsi="Times New Roman" w:cs="Times New Roman"/>
          <w:sz w:val="24"/>
          <w:szCs w:val="24"/>
          <w:lang w:eastAsia="ar-SA"/>
        </w:rPr>
        <w:t>sadalnes</w:t>
      </w:r>
      <w:proofErr w:type="spellEnd"/>
      <w:r w:rsidR="009F1602" w:rsidRPr="0052124D">
        <w:rPr>
          <w:rFonts w:ascii="Times New Roman" w:eastAsia="Times New Roman" w:hAnsi="Times New Roman" w:cs="Times New Roman"/>
          <w:sz w:val="24"/>
          <w:szCs w:val="24"/>
          <w:lang w:eastAsia="ar-SA"/>
        </w:rPr>
        <w:t xml:space="preserve"> pieslēgtām kabeļu līnijām tiek faktiski lietotas un ar kādām maksimālajām slodzēm, lai varētu precizēt projektējamās</w:t>
      </w:r>
      <w:r w:rsidR="00CD108D" w:rsidRPr="0052124D">
        <w:rPr>
          <w:rFonts w:ascii="Times New Roman" w:eastAsia="Times New Roman" w:hAnsi="Times New Roman" w:cs="Times New Roman"/>
          <w:sz w:val="24"/>
          <w:szCs w:val="24"/>
          <w:lang w:eastAsia="ar-SA"/>
        </w:rPr>
        <w:t xml:space="preserve"> </w:t>
      </w:r>
      <w:proofErr w:type="spellStart"/>
      <w:r w:rsidR="00CD108D" w:rsidRPr="0052124D">
        <w:rPr>
          <w:rFonts w:ascii="Times New Roman" w:eastAsia="Times New Roman" w:hAnsi="Times New Roman" w:cs="Times New Roman"/>
          <w:sz w:val="24"/>
          <w:szCs w:val="24"/>
          <w:lang w:eastAsia="ar-SA"/>
        </w:rPr>
        <w:t>sadalnes</w:t>
      </w:r>
      <w:proofErr w:type="spellEnd"/>
      <w:r w:rsidR="00CD108D" w:rsidRPr="0052124D">
        <w:rPr>
          <w:rFonts w:ascii="Times New Roman" w:eastAsia="Times New Roman" w:hAnsi="Times New Roman" w:cs="Times New Roman"/>
          <w:sz w:val="24"/>
          <w:szCs w:val="24"/>
          <w:lang w:eastAsia="ar-SA"/>
        </w:rPr>
        <w:t xml:space="preserve"> izejošo grupu skaitu un nominālus;</w:t>
      </w:r>
    </w:p>
    <w:p w14:paraId="7F7CF408" w14:textId="4E2CD3E3" w:rsidR="00CD108D" w:rsidRPr="0052124D" w:rsidRDefault="002126EE" w:rsidP="009F1602">
      <w:pPr>
        <w:pStyle w:val="ListParagraph"/>
        <w:numPr>
          <w:ilvl w:val="0"/>
          <w:numId w:val="39"/>
        </w:numPr>
        <w:spacing w:after="0"/>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k</w:t>
      </w:r>
      <w:r w:rsidR="00CD108D" w:rsidRPr="0052124D">
        <w:rPr>
          <w:rFonts w:ascii="Times New Roman" w:eastAsia="Times New Roman" w:hAnsi="Times New Roman" w:cs="Times New Roman"/>
          <w:sz w:val="24"/>
          <w:szCs w:val="24"/>
          <w:lang w:eastAsia="ar-SA"/>
        </w:rPr>
        <w:t xml:space="preserve">urām no šobrīd pie galvenās </w:t>
      </w:r>
      <w:proofErr w:type="spellStart"/>
      <w:r w:rsidR="00CD108D" w:rsidRPr="0052124D">
        <w:rPr>
          <w:rFonts w:ascii="Times New Roman" w:eastAsia="Times New Roman" w:hAnsi="Times New Roman" w:cs="Times New Roman"/>
          <w:sz w:val="24"/>
          <w:szCs w:val="24"/>
          <w:lang w:eastAsia="ar-SA"/>
        </w:rPr>
        <w:t>sadalnes</w:t>
      </w:r>
      <w:proofErr w:type="spellEnd"/>
      <w:r w:rsidR="00CD108D" w:rsidRPr="0052124D">
        <w:rPr>
          <w:rFonts w:ascii="Times New Roman" w:eastAsia="Times New Roman" w:hAnsi="Times New Roman" w:cs="Times New Roman"/>
          <w:sz w:val="24"/>
          <w:szCs w:val="24"/>
          <w:lang w:eastAsia="ar-SA"/>
        </w:rPr>
        <w:t xml:space="preserve"> pieslēgtām kabeļu līnijām ir jānodrošina nepārtrauktība</w:t>
      </w:r>
      <w:r w:rsidR="00ED593F" w:rsidRPr="0052124D">
        <w:rPr>
          <w:rFonts w:ascii="Times New Roman" w:eastAsia="Times New Roman" w:hAnsi="Times New Roman" w:cs="Times New Roman"/>
          <w:sz w:val="24"/>
          <w:szCs w:val="24"/>
          <w:lang w:eastAsia="ar-SA"/>
        </w:rPr>
        <w:t>;</w:t>
      </w:r>
    </w:p>
    <w:p w14:paraId="5CCADE8A" w14:textId="58B5145B" w:rsidR="00ED593F" w:rsidRPr="0052124D" w:rsidRDefault="002126EE" w:rsidP="009F1602">
      <w:pPr>
        <w:pStyle w:val="ListParagraph"/>
        <w:numPr>
          <w:ilvl w:val="0"/>
          <w:numId w:val="39"/>
        </w:numPr>
        <w:spacing w:after="0"/>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k</w:t>
      </w:r>
      <w:r w:rsidR="00ED593F" w:rsidRPr="0052124D">
        <w:rPr>
          <w:rFonts w:ascii="Times New Roman" w:eastAsia="Times New Roman" w:hAnsi="Times New Roman" w:cs="Times New Roman"/>
          <w:sz w:val="24"/>
          <w:szCs w:val="24"/>
          <w:lang w:eastAsia="ar-SA"/>
        </w:rPr>
        <w:t>uras no aizejošo kabeļu līnijām ir fiziski novecojušas un sastāda risku turpmākā ekspluatācijā;</w:t>
      </w:r>
    </w:p>
    <w:p w14:paraId="34015305" w14:textId="77777777" w:rsidR="00590D88" w:rsidRPr="0052124D"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 xml:space="preserve">Elektroapgādes </w:t>
      </w:r>
      <w:proofErr w:type="spellStart"/>
      <w:r w:rsidRPr="0052124D">
        <w:rPr>
          <w:rFonts w:ascii="Times New Roman" w:eastAsia="Times New Roman" w:hAnsi="Times New Roman" w:cs="Times New Roman"/>
          <w:sz w:val="24"/>
          <w:szCs w:val="24"/>
          <w:lang w:eastAsia="ar-SA"/>
        </w:rPr>
        <w:t>pārslēgumus</w:t>
      </w:r>
      <w:proofErr w:type="spellEnd"/>
      <w:r w:rsidRPr="0052124D">
        <w:rPr>
          <w:rFonts w:ascii="Times New Roman" w:eastAsia="Times New Roman" w:hAnsi="Times New Roman" w:cs="Times New Roman"/>
          <w:sz w:val="24"/>
          <w:szCs w:val="24"/>
          <w:lang w:eastAsia="ar-SA"/>
        </w:rPr>
        <w:t xml:space="preserve"> un būvdarbus, kas var ietekmēt Objektā esošās aparatūras elektroapgādes drošumu un nepārtrauktu darbību, atļauts veikt tikai pēc saskaņošanas ar Pasūtītāju;</w:t>
      </w:r>
    </w:p>
    <w:p w14:paraId="31DAB4F8" w14:textId="77777777" w:rsidR="00590D88" w:rsidRPr="0052124D"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Pretendentam jāsaskaņo tehniskā shēma visās nepieciešamās valsts un pašvaldības instancēs, kā arī ar visiem, kuru intereses tiek skartas;</w:t>
      </w:r>
    </w:p>
    <w:p w14:paraId="2E5D52E1" w14:textId="29329B22" w:rsidR="00590D88" w:rsidRPr="0052124D"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Pretendentam jāizstrādā darba izpildes plāns</w:t>
      </w:r>
      <w:r w:rsidR="00E807DA" w:rsidRPr="0052124D">
        <w:rPr>
          <w:rFonts w:ascii="Times New Roman" w:eastAsia="Times New Roman" w:hAnsi="Times New Roman" w:cs="Times New Roman"/>
          <w:sz w:val="24"/>
          <w:szCs w:val="24"/>
          <w:lang w:eastAsia="ar-SA"/>
        </w:rPr>
        <w:t xml:space="preserve"> ar laika grafiku</w:t>
      </w:r>
      <w:r w:rsidRPr="0052124D">
        <w:rPr>
          <w:rFonts w:ascii="Times New Roman" w:eastAsia="Times New Roman" w:hAnsi="Times New Roman" w:cs="Times New Roman"/>
          <w:sz w:val="24"/>
          <w:szCs w:val="24"/>
          <w:lang w:eastAsia="ar-SA"/>
        </w:rPr>
        <w:t xml:space="preserve"> kurā jānorāda </w:t>
      </w:r>
      <w:proofErr w:type="spellStart"/>
      <w:r w:rsidRPr="0052124D">
        <w:rPr>
          <w:rFonts w:ascii="Times New Roman" w:eastAsia="Times New Roman" w:hAnsi="Times New Roman" w:cs="Times New Roman"/>
          <w:sz w:val="24"/>
          <w:szCs w:val="24"/>
          <w:lang w:eastAsia="ar-SA"/>
        </w:rPr>
        <w:t>pārslēgumu</w:t>
      </w:r>
      <w:proofErr w:type="spellEnd"/>
      <w:r w:rsidRPr="0052124D">
        <w:rPr>
          <w:rFonts w:ascii="Times New Roman" w:eastAsia="Times New Roman" w:hAnsi="Times New Roman" w:cs="Times New Roman"/>
          <w:sz w:val="24"/>
          <w:szCs w:val="24"/>
          <w:lang w:eastAsia="ar-SA"/>
        </w:rPr>
        <w:t xml:space="preserve"> (un ja nepieciešams </w:t>
      </w:r>
      <w:proofErr w:type="spellStart"/>
      <w:r w:rsidRPr="0052124D">
        <w:rPr>
          <w:rFonts w:ascii="Times New Roman" w:eastAsia="Times New Roman" w:hAnsi="Times New Roman" w:cs="Times New Roman"/>
          <w:sz w:val="24"/>
          <w:szCs w:val="24"/>
          <w:lang w:eastAsia="ar-SA"/>
        </w:rPr>
        <w:t>atslēgumu</w:t>
      </w:r>
      <w:proofErr w:type="spellEnd"/>
      <w:r w:rsidRPr="0052124D">
        <w:rPr>
          <w:rFonts w:ascii="Times New Roman" w:eastAsia="Times New Roman" w:hAnsi="Times New Roman" w:cs="Times New Roman"/>
          <w:sz w:val="24"/>
          <w:szCs w:val="24"/>
          <w:lang w:eastAsia="ar-SA"/>
        </w:rPr>
        <w:t>) skaitu, ilgumu un veicamos darbus;</w:t>
      </w:r>
    </w:p>
    <w:p w14:paraId="5DED5F40" w14:textId="6D61B02C" w:rsidR="00590D88" w:rsidRPr="0052124D"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 xml:space="preserve">Tehniskā shēma iesniedzama un saskaņojama </w:t>
      </w:r>
      <w:r w:rsidR="00F1794E" w:rsidRPr="0052124D">
        <w:rPr>
          <w:rFonts w:ascii="Times New Roman" w:eastAsia="Times New Roman" w:hAnsi="Times New Roman" w:cs="Times New Roman"/>
          <w:sz w:val="24"/>
          <w:szCs w:val="24"/>
          <w:lang w:eastAsia="ar-SA"/>
        </w:rPr>
        <w:t>ar Pasūtītāju;</w:t>
      </w:r>
    </w:p>
    <w:p w14:paraId="766BF24A" w14:textId="30D29184" w:rsidR="00590D88" w:rsidRPr="0052124D"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 xml:space="preserve">Pēc tehniskās shēmas saskaņošanas ar </w:t>
      </w:r>
      <w:r w:rsidR="00436A9D" w:rsidRPr="0052124D">
        <w:rPr>
          <w:rFonts w:ascii="Times New Roman" w:eastAsia="Times New Roman" w:hAnsi="Times New Roman" w:cs="Times New Roman"/>
          <w:sz w:val="24"/>
          <w:szCs w:val="24"/>
          <w:lang w:eastAsia="ar-SA"/>
        </w:rPr>
        <w:t xml:space="preserve">Pasūtītāju </w:t>
      </w:r>
      <w:r w:rsidRPr="0052124D">
        <w:rPr>
          <w:rFonts w:ascii="Times New Roman" w:eastAsia="Times New Roman" w:hAnsi="Times New Roman" w:cs="Times New Roman"/>
          <w:sz w:val="24"/>
          <w:szCs w:val="24"/>
          <w:lang w:eastAsia="ar-SA"/>
        </w:rPr>
        <w:t>tā elektroniski jāiesniedz (paziņojums par būvniecību) Būvniecības informācijas sistēmā (BIS);</w:t>
      </w:r>
    </w:p>
    <w:p w14:paraId="263AEB22" w14:textId="63CA641E" w:rsidR="00590D88" w:rsidRPr="0052124D" w:rsidRDefault="00590D88" w:rsidP="00590D88">
      <w:pPr>
        <w:numPr>
          <w:ilvl w:val="0"/>
          <w:numId w:val="31"/>
        </w:numPr>
        <w:suppressAutoHyphens/>
        <w:autoSpaceDE w:val="0"/>
        <w:spacing w:after="0" w:line="240" w:lineRule="auto"/>
        <w:contextualSpacing/>
        <w:jc w:val="both"/>
        <w:rPr>
          <w:rFonts w:ascii="Times New Roman" w:eastAsia="Times New Roman" w:hAnsi="Times New Roman" w:cs="Times New Roman"/>
          <w:sz w:val="24"/>
          <w:szCs w:val="24"/>
          <w:lang w:eastAsia="ar-SA"/>
        </w:rPr>
      </w:pPr>
      <w:r w:rsidRPr="0052124D">
        <w:rPr>
          <w:rFonts w:ascii="Times New Roman" w:eastAsia="Times New Roman" w:hAnsi="Times New Roman" w:cs="Times New Roman"/>
          <w:sz w:val="24"/>
          <w:szCs w:val="24"/>
          <w:lang w:eastAsia="ar-SA"/>
        </w:rPr>
        <w:t>Pretendent</w:t>
      </w:r>
      <w:r w:rsidR="00436A9D" w:rsidRPr="0052124D">
        <w:rPr>
          <w:rFonts w:ascii="Times New Roman" w:eastAsia="Times New Roman" w:hAnsi="Times New Roman" w:cs="Times New Roman"/>
          <w:sz w:val="24"/>
          <w:szCs w:val="24"/>
          <w:lang w:eastAsia="ar-SA"/>
        </w:rPr>
        <w:t>s</w:t>
      </w:r>
      <w:r w:rsidRPr="0052124D">
        <w:rPr>
          <w:rFonts w:ascii="Times New Roman" w:eastAsia="Times New Roman" w:hAnsi="Times New Roman" w:cs="Times New Roman"/>
          <w:sz w:val="24"/>
          <w:szCs w:val="24"/>
          <w:lang w:eastAsia="ar-SA"/>
        </w:rPr>
        <w:t xml:space="preserve"> </w:t>
      </w:r>
      <w:r w:rsidR="00436A9D" w:rsidRPr="0052124D">
        <w:rPr>
          <w:rFonts w:ascii="Times New Roman" w:eastAsia="Times New Roman" w:hAnsi="Times New Roman" w:cs="Times New Roman"/>
          <w:sz w:val="24"/>
          <w:szCs w:val="24"/>
          <w:lang w:eastAsia="ar-SA"/>
        </w:rPr>
        <w:t>P</w:t>
      </w:r>
      <w:r w:rsidRPr="0052124D">
        <w:rPr>
          <w:rFonts w:ascii="Times New Roman" w:eastAsia="Times New Roman" w:hAnsi="Times New Roman" w:cs="Times New Roman"/>
          <w:sz w:val="24"/>
          <w:szCs w:val="24"/>
          <w:lang w:eastAsia="ar-SA"/>
        </w:rPr>
        <w:t>asūtītājam nodod: tehniskā shēma (</w:t>
      </w:r>
      <w:r w:rsidR="00F1794E" w:rsidRPr="0052124D">
        <w:rPr>
          <w:rFonts w:ascii="Times New Roman" w:eastAsia="Times New Roman" w:hAnsi="Times New Roman" w:cs="Times New Roman"/>
          <w:sz w:val="24"/>
          <w:szCs w:val="24"/>
          <w:lang w:eastAsia="ar-SA"/>
        </w:rPr>
        <w:t>3</w:t>
      </w:r>
      <w:r w:rsidRPr="0052124D">
        <w:rPr>
          <w:rFonts w:ascii="Times New Roman" w:eastAsia="Times New Roman" w:hAnsi="Times New Roman" w:cs="Times New Roman"/>
          <w:sz w:val="24"/>
          <w:szCs w:val="24"/>
          <w:lang w:eastAsia="ar-SA"/>
        </w:rPr>
        <w:t xml:space="preserve"> drukātos eksemplāros  un 1 elektroniskā veidā uz datu nesēja) ar vizuāli uztveramiem attēliem un tehniskiem rasējumiem, shēmām, sadaļām atbilstoši normatīvo aktu prasībām par tehniskās shēmas noformēšanu;</w:t>
      </w:r>
    </w:p>
    <w:p w14:paraId="193CBF7D" w14:textId="1DA47675" w:rsidR="00F1794E" w:rsidRPr="0052124D" w:rsidRDefault="00590D88" w:rsidP="00590D88">
      <w:pPr>
        <w:numPr>
          <w:ilvl w:val="0"/>
          <w:numId w:val="31"/>
        </w:numPr>
        <w:suppressAutoHyphens/>
        <w:autoSpaceDE w:val="0"/>
        <w:spacing w:after="0" w:line="240" w:lineRule="auto"/>
        <w:contextualSpacing/>
        <w:jc w:val="both"/>
        <w:rPr>
          <w:rFonts w:ascii="Times New Roman" w:hAnsi="Times New Roman" w:cs="Times New Roman"/>
          <w:b/>
          <w:sz w:val="24"/>
          <w:szCs w:val="24"/>
        </w:rPr>
      </w:pPr>
      <w:r w:rsidRPr="0052124D">
        <w:rPr>
          <w:rFonts w:ascii="Times New Roman" w:eastAsia="Times New Roman" w:hAnsi="Times New Roman" w:cs="Times New Roman"/>
          <w:sz w:val="24"/>
          <w:szCs w:val="24"/>
          <w:lang w:eastAsia="ar-SA"/>
        </w:rPr>
        <w:t xml:space="preserve">Lai </w:t>
      </w:r>
      <w:r w:rsidR="0071406A" w:rsidRPr="0052124D">
        <w:rPr>
          <w:rFonts w:ascii="Times New Roman" w:eastAsia="Times New Roman" w:hAnsi="Times New Roman" w:cs="Times New Roman"/>
          <w:sz w:val="24"/>
          <w:szCs w:val="24"/>
          <w:lang w:eastAsia="ar-SA"/>
        </w:rPr>
        <w:t>P</w:t>
      </w:r>
      <w:r w:rsidRPr="0052124D">
        <w:rPr>
          <w:rFonts w:ascii="Times New Roman" w:eastAsia="Times New Roman" w:hAnsi="Times New Roman" w:cs="Times New Roman"/>
          <w:sz w:val="24"/>
          <w:szCs w:val="24"/>
          <w:lang w:eastAsia="ar-SA"/>
        </w:rPr>
        <w:t>retendents spētu kvalitatīvi sagatavot piedāvājumu un precīzi noteikt veicamo projektēšanas darbu izmaksas, pirms piedāvājuma sagatavošanas pretendenta</w:t>
      </w:r>
      <w:r w:rsidR="006E2F23" w:rsidRPr="0052124D">
        <w:rPr>
          <w:rFonts w:ascii="Times New Roman" w:eastAsia="Times New Roman" w:hAnsi="Times New Roman" w:cs="Times New Roman"/>
          <w:sz w:val="24"/>
          <w:szCs w:val="24"/>
          <w:lang w:eastAsia="ar-SA"/>
        </w:rPr>
        <w:t xml:space="preserve">m ir iespēja apsekot </w:t>
      </w:r>
      <w:r w:rsidRPr="0052124D">
        <w:rPr>
          <w:rFonts w:ascii="Times New Roman" w:eastAsia="Times New Roman" w:hAnsi="Times New Roman" w:cs="Times New Roman"/>
          <w:sz w:val="24"/>
          <w:szCs w:val="24"/>
          <w:lang w:eastAsia="ar-SA"/>
        </w:rPr>
        <w:t>Objekt</w:t>
      </w:r>
      <w:r w:rsidR="006E2F23" w:rsidRPr="0052124D">
        <w:rPr>
          <w:rFonts w:ascii="Times New Roman" w:eastAsia="Times New Roman" w:hAnsi="Times New Roman" w:cs="Times New Roman"/>
          <w:sz w:val="24"/>
          <w:szCs w:val="24"/>
          <w:lang w:eastAsia="ar-SA"/>
        </w:rPr>
        <w:t>u klātienē</w:t>
      </w:r>
      <w:r w:rsidRPr="0052124D">
        <w:rPr>
          <w:rFonts w:ascii="Times New Roman" w:eastAsia="Times New Roman" w:hAnsi="Times New Roman" w:cs="Times New Roman"/>
          <w:sz w:val="24"/>
          <w:szCs w:val="24"/>
          <w:lang w:eastAsia="ar-SA"/>
        </w:rPr>
        <w:t xml:space="preserve">. Ne vēlāk kā divas darbdienas pirms vēlamās apsekošanas dienas Pretendents informē pasūtītāju par vēlamo apskates veikšanas laiku, nosūtot uz e-pasta adresi: arturs.glaznieks@jekabpilsudens.lv. </w:t>
      </w:r>
    </w:p>
    <w:p w14:paraId="29AD1EFC" w14:textId="77777777" w:rsidR="00236E83" w:rsidRPr="0052124D" w:rsidRDefault="00236E83" w:rsidP="00590D88">
      <w:pPr>
        <w:pStyle w:val="NoSpacing"/>
        <w:jc w:val="both"/>
        <w:rPr>
          <w:rFonts w:ascii="Times New Roman" w:hAnsi="Times New Roman" w:cs="Times New Roman"/>
          <w:b/>
          <w:sz w:val="24"/>
          <w:szCs w:val="24"/>
        </w:rPr>
      </w:pPr>
    </w:p>
    <w:p w14:paraId="31847967" w14:textId="77198917" w:rsidR="00590D88" w:rsidRPr="0052124D" w:rsidRDefault="00590D88" w:rsidP="00590D88">
      <w:pPr>
        <w:pStyle w:val="NoSpacing"/>
        <w:jc w:val="both"/>
        <w:rPr>
          <w:rFonts w:ascii="Times New Roman" w:hAnsi="Times New Roman" w:cs="Times New Roman"/>
          <w:b/>
          <w:sz w:val="24"/>
          <w:szCs w:val="24"/>
        </w:rPr>
      </w:pPr>
      <w:r w:rsidRPr="0052124D">
        <w:rPr>
          <w:rFonts w:ascii="Times New Roman" w:hAnsi="Times New Roman" w:cs="Times New Roman"/>
          <w:b/>
          <w:sz w:val="24"/>
          <w:szCs w:val="24"/>
        </w:rPr>
        <w:t>Pielikum</w:t>
      </w:r>
      <w:r w:rsidR="00107824" w:rsidRPr="0052124D">
        <w:rPr>
          <w:rFonts w:ascii="Times New Roman" w:hAnsi="Times New Roman" w:cs="Times New Roman"/>
          <w:b/>
          <w:sz w:val="24"/>
          <w:szCs w:val="24"/>
        </w:rPr>
        <w:t>ā:</w:t>
      </w:r>
    </w:p>
    <w:p w14:paraId="19F61965" w14:textId="77777777" w:rsidR="00590D88" w:rsidRPr="0052124D" w:rsidRDefault="00590D88" w:rsidP="00590D88">
      <w:pPr>
        <w:pStyle w:val="ListParagraph"/>
        <w:numPr>
          <w:ilvl w:val="0"/>
          <w:numId w:val="32"/>
        </w:numPr>
        <w:spacing w:after="0"/>
        <w:jc w:val="both"/>
        <w:rPr>
          <w:rFonts w:ascii="Times New Roman" w:hAnsi="Times New Roman" w:cs="Times New Roman"/>
          <w:sz w:val="24"/>
          <w:szCs w:val="24"/>
        </w:rPr>
      </w:pPr>
      <w:proofErr w:type="spellStart"/>
      <w:r w:rsidRPr="0052124D">
        <w:rPr>
          <w:rFonts w:ascii="Times New Roman" w:hAnsi="Times New Roman" w:cs="Times New Roman"/>
          <w:sz w:val="24"/>
          <w:szCs w:val="24"/>
        </w:rPr>
        <w:t>Dīzeļgeneratora</w:t>
      </w:r>
      <w:proofErr w:type="spellEnd"/>
      <w:r w:rsidRPr="0052124D">
        <w:rPr>
          <w:rFonts w:ascii="Times New Roman" w:hAnsi="Times New Roman" w:cs="Times New Roman"/>
          <w:sz w:val="24"/>
          <w:szCs w:val="24"/>
        </w:rPr>
        <w:t xml:space="preserve"> orientējošais novietojuma plāns.</w:t>
      </w:r>
    </w:p>
    <w:p w14:paraId="113905D8" w14:textId="77777777" w:rsidR="00590D88" w:rsidRPr="0052124D" w:rsidRDefault="00590D88" w:rsidP="00590D88">
      <w:pPr>
        <w:pStyle w:val="ListParagraph"/>
        <w:numPr>
          <w:ilvl w:val="0"/>
          <w:numId w:val="32"/>
        </w:numPr>
        <w:spacing w:after="0"/>
        <w:jc w:val="both"/>
        <w:rPr>
          <w:rFonts w:ascii="Times New Roman" w:hAnsi="Times New Roman" w:cs="Times New Roman"/>
          <w:sz w:val="24"/>
          <w:szCs w:val="24"/>
        </w:rPr>
      </w:pPr>
      <w:r w:rsidRPr="0052124D">
        <w:rPr>
          <w:rFonts w:ascii="Times New Roman" w:hAnsi="Times New Roman" w:cs="Times New Roman"/>
          <w:sz w:val="24"/>
          <w:szCs w:val="24"/>
        </w:rPr>
        <w:lastRenderedPageBreak/>
        <w:t xml:space="preserve">Pārbūvējamās 0,4 </w:t>
      </w:r>
      <w:proofErr w:type="spellStart"/>
      <w:r w:rsidRPr="0052124D">
        <w:rPr>
          <w:rFonts w:ascii="Times New Roman" w:hAnsi="Times New Roman" w:cs="Times New Roman"/>
          <w:sz w:val="24"/>
          <w:szCs w:val="24"/>
        </w:rPr>
        <w:t>kV</w:t>
      </w:r>
      <w:proofErr w:type="spellEnd"/>
      <w:r w:rsidRPr="0052124D">
        <w:rPr>
          <w:rFonts w:ascii="Times New Roman" w:hAnsi="Times New Roman" w:cs="Times New Roman"/>
          <w:sz w:val="24"/>
          <w:szCs w:val="24"/>
        </w:rPr>
        <w:t xml:space="preserve"> </w:t>
      </w:r>
      <w:proofErr w:type="spellStart"/>
      <w:r w:rsidRPr="0052124D">
        <w:rPr>
          <w:rFonts w:ascii="Times New Roman" w:hAnsi="Times New Roman" w:cs="Times New Roman"/>
          <w:sz w:val="24"/>
          <w:szCs w:val="24"/>
        </w:rPr>
        <w:t>elektrosadalnes</w:t>
      </w:r>
      <w:proofErr w:type="spellEnd"/>
      <w:r w:rsidRPr="0052124D">
        <w:rPr>
          <w:rFonts w:ascii="Times New Roman" w:hAnsi="Times New Roman" w:cs="Times New Roman"/>
          <w:sz w:val="24"/>
          <w:szCs w:val="24"/>
        </w:rPr>
        <w:t xml:space="preserve"> telpas plāns.</w:t>
      </w:r>
    </w:p>
    <w:p w14:paraId="53A1F441" w14:textId="3B424938" w:rsidR="00590D88" w:rsidRPr="0052124D" w:rsidRDefault="00590D88" w:rsidP="00590D88">
      <w:pPr>
        <w:pStyle w:val="ListParagraph"/>
        <w:numPr>
          <w:ilvl w:val="0"/>
          <w:numId w:val="32"/>
        </w:numPr>
        <w:spacing w:after="0"/>
        <w:jc w:val="both"/>
        <w:rPr>
          <w:rFonts w:ascii="Times New Roman" w:hAnsi="Times New Roman" w:cs="Times New Roman"/>
          <w:sz w:val="24"/>
          <w:szCs w:val="24"/>
        </w:rPr>
      </w:pPr>
      <w:r w:rsidRPr="0052124D">
        <w:rPr>
          <w:rFonts w:ascii="Times New Roman" w:hAnsi="Times New Roman" w:cs="Times New Roman"/>
          <w:sz w:val="24"/>
          <w:szCs w:val="24"/>
        </w:rPr>
        <w:t>AS “Sadales tīkls” tehniskie noteikumi</w:t>
      </w:r>
      <w:r w:rsidR="00107824" w:rsidRPr="0052124D">
        <w:rPr>
          <w:rFonts w:ascii="Times New Roman" w:hAnsi="Times New Roman" w:cs="Times New Roman"/>
          <w:sz w:val="24"/>
          <w:szCs w:val="24"/>
        </w:rPr>
        <w:t>.</w:t>
      </w:r>
    </w:p>
    <w:p w14:paraId="0451F1E2" w14:textId="77777777" w:rsidR="00107824" w:rsidRPr="0052124D" w:rsidRDefault="00107824" w:rsidP="00107824">
      <w:pPr>
        <w:pStyle w:val="ListParagraph"/>
        <w:spacing w:after="0"/>
        <w:jc w:val="both"/>
        <w:rPr>
          <w:rFonts w:ascii="Times New Roman" w:hAnsi="Times New Roman" w:cs="Times New Roman"/>
          <w:sz w:val="24"/>
          <w:szCs w:val="24"/>
        </w:rPr>
      </w:pPr>
    </w:p>
    <w:p w14:paraId="77E682BD" w14:textId="77777777" w:rsidR="00FA6784" w:rsidRPr="0052124D" w:rsidRDefault="00FA6784" w:rsidP="00FA6784">
      <w:pPr>
        <w:pStyle w:val="NoSpacing"/>
        <w:jc w:val="both"/>
        <w:rPr>
          <w:rFonts w:ascii="Times New Roman" w:hAnsi="Times New Roman" w:cs="Times New Roman"/>
          <w:sz w:val="24"/>
          <w:szCs w:val="24"/>
        </w:rPr>
        <w:sectPr w:rsidR="00FA6784" w:rsidRPr="0052124D" w:rsidSect="0072084C">
          <w:footerReference w:type="default" r:id="rId9"/>
          <w:pgSz w:w="11906" w:h="16838"/>
          <w:pgMar w:top="1134" w:right="1701" w:bottom="1134" w:left="1701" w:header="709" w:footer="709" w:gutter="0"/>
          <w:cols w:space="708"/>
          <w:docGrid w:linePitch="360"/>
        </w:sectPr>
      </w:pPr>
    </w:p>
    <w:p w14:paraId="0D1A6A75" w14:textId="58A1D639" w:rsidR="00441221" w:rsidRPr="0052124D" w:rsidRDefault="00590D88" w:rsidP="001971FA">
      <w:pPr>
        <w:pStyle w:val="NoSpacing"/>
        <w:jc w:val="right"/>
        <w:rPr>
          <w:rFonts w:ascii="Times New Roman" w:hAnsi="Times New Roman" w:cs="Times New Roman"/>
          <w:b/>
          <w:bCs/>
          <w:sz w:val="24"/>
          <w:szCs w:val="24"/>
        </w:rPr>
      </w:pPr>
      <w:bookmarkStart w:id="3" w:name="_Hlk148703420"/>
      <w:bookmarkStart w:id="4" w:name="_Hlk148356467"/>
      <w:r w:rsidRPr="0052124D">
        <w:rPr>
          <w:rFonts w:ascii="Times New Roman" w:hAnsi="Times New Roman" w:cs="Times New Roman"/>
          <w:b/>
          <w:bCs/>
          <w:sz w:val="24"/>
          <w:szCs w:val="24"/>
        </w:rPr>
        <w:lastRenderedPageBreak/>
        <w:t>1.p</w:t>
      </w:r>
      <w:r w:rsidR="001971FA" w:rsidRPr="0052124D">
        <w:rPr>
          <w:rFonts w:ascii="Times New Roman" w:hAnsi="Times New Roman" w:cs="Times New Roman"/>
          <w:b/>
          <w:bCs/>
          <w:sz w:val="24"/>
          <w:szCs w:val="24"/>
        </w:rPr>
        <w:t xml:space="preserve">ielikums </w:t>
      </w:r>
    </w:p>
    <w:bookmarkEnd w:id="3"/>
    <w:p w14:paraId="34BF6AB1" w14:textId="0FE55D45" w:rsidR="00A3377F" w:rsidRPr="0052124D" w:rsidRDefault="00A3377F" w:rsidP="001971FA">
      <w:pPr>
        <w:pStyle w:val="NoSpacing"/>
        <w:jc w:val="right"/>
        <w:rPr>
          <w:rFonts w:ascii="Times New Roman" w:hAnsi="Times New Roman" w:cs="Times New Roman"/>
          <w:b/>
          <w:bCs/>
          <w:sz w:val="24"/>
          <w:szCs w:val="24"/>
        </w:rPr>
      </w:pPr>
      <w:r w:rsidRPr="0052124D">
        <w:rPr>
          <w:rFonts w:ascii="Times New Roman" w:hAnsi="Times New Roman" w:cs="Times New Roman"/>
          <w:b/>
          <w:bCs/>
          <w:sz w:val="24"/>
          <w:szCs w:val="24"/>
        </w:rPr>
        <w:t xml:space="preserve">Plānotā </w:t>
      </w:r>
      <w:proofErr w:type="spellStart"/>
      <w:r w:rsidRPr="0052124D">
        <w:rPr>
          <w:rFonts w:ascii="Times New Roman" w:hAnsi="Times New Roman" w:cs="Times New Roman"/>
          <w:b/>
          <w:bCs/>
          <w:sz w:val="24"/>
          <w:szCs w:val="24"/>
        </w:rPr>
        <w:t>dīzeļģeneratora</w:t>
      </w:r>
      <w:proofErr w:type="spellEnd"/>
      <w:r w:rsidRPr="0052124D">
        <w:rPr>
          <w:rFonts w:ascii="Times New Roman" w:hAnsi="Times New Roman" w:cs="Times New Roman"/>
          <w:b/>
          <w:bCs/>
          <w:sz w:val="24"/>
          <w:szCs w:val="24"/>
        </w:rPr>
        <w:t xml:space="preserve"> atrašanās vieta</w:t>
      </w:r>
    </w:p>
    <w:p w14:paraId="607E751B" w14:textId="77777777" w:rsidR="00BE1026" w:rsidRPr="0052124D" w:rsidRDefault="00BE1026" w:rsidP="001971FA">
      <w:pPr>
        <w:pStyle w:val="NoSpacing"/>
        <w:jc w:val="right"/>
        <w:rPr>
          <w:rFonts w:ascii="Times New Roman" w:hAnsi="Times New Roman" w:cs="Times New Roman"/>
          <w:b/>
          <w:bCs/>
          <w:sz w:val="24"/>
          <w:szCs w:val="24"/>
        </w:rPr>
      </w:pPr>
    </w:p>
    <w:p w14:paraId="5FC801E5" w14:textId="236D9C2F" w:rsidR="00BE1026" w:rsidRPr="0052124D" w:rsidRDefault="00BE1026" w:rsidP="001971FA">
      <w:pPr>
        <w:pStyle w:val="NoSpacing"/>
        <w:jc w:val="right"/>
        <w:rPr>
          <w:rFonts w:ascii="Times New Roman" w:hAnsi="Times New Roman" w:cs="Times New Roman"/>
          <w:sz w:val="24"/>
          <w:szCs w:val="24"/>
        </w:rPr>
      </w:pPr>
      <w:r w:rsidRPr="0052124D">
        <w:rPr>
          <w:rFonts w:ascii="Times New Roman" w:hAnsi="Times New Roman" w:cs="Times New Roman"/>
          <w:sz w:val="24"/>
          <w:szCs w:val="24"/>
        </w:rPr>
        <w:t>Būves 1.stāva plāna shēma</w:t>
      </w:r>
    </w:p>
    <w:p w14:paraId="046F2A5A" w14:textId="08D4401E" w:rsidR="00BE1026" w:rsidRPr="0052124D" w:rsidRDefault="00BE1026" w:rsidP="001971FA">
      <w:pPr>
        <w:pStyle w:val="NoSpacing"/>
        <w:jc w:val="right"/>
        <w:rPr>
          <w:rFonts w:ascii="Times New Roman" w:hAnsi="Times New Roman" w:cs="Times New Roman"/>
          <w:sz w:val="24"/>
          <w:szCs w:val="24"/>
        </w:rPr>
      </w:pPr>
      <w:r w:rsidRPr="0052124D">
        <w:rPr>
          <w:rFonts w:ascii="Times New Roman" w:hAnsi="Times New Roman" w:cs="Times New Roman"/>
          <w:sz w:val="24"/>
          <w:szCs w:val="24"/>
        </w:rPr>
        <w:t>Būves kadastra apzīmējums 5601 001 3106 004</w:t>
      </w:r>
    </w:p>
    <w:bookmarkEnd w:id="4"/>
    <w:p w14:paraId="793D3253" w14:textId="114FB5B8" w:rsidR="00FB7434" w:rsidRPr="0052124D" w:rsidRDefault="00FB7434" w:rsidP="001971FA">
      <w:pPr>
        <w:pStyle w:val="NoSpacing"/>
        <w:jc w:val="right"/>
        <w:rPr>
          <w:rFonts w:ascii="Times New Roman" w:hAnsi="Times New Roman" w:cs="Times New Roman"/>
          <w:b/>
          <w:bCs/>
          <w:sz w:val="24"/>
          <w:szCs w:val="24"/>
        </w:rPr>
      </w:pPr>
    </w:p>
    <w:p w14:paraId="6F5871E0" w14:textId="77777777" w:rsidR="00534EF5" w:rsidRPr="0052124D" w:rsidRDefault="00534EF5" w:rsidP="001971FA">
      <w:pPr>
        <w:pStyle w:val="NoSpacing"/>
        <w:jc w:val="right"/>
        <w:rPr>
          <w:rFonts w:ascii="Times New Roman" w:hAnsi="Times New Roman" w:cs="Times New Roman"/>
          <w:b/>
          <w:bCs/>
          <w:sz w:val="24"/>
          <w:szCs w:val="24"/>
        </w:rPr>
      </w:pPr>
    </w:p>
    <w:p w14:paraId="1B41D64F" w14:textId="77777777" w:rsidR="00A41CF0" w:rsidRPr="0052124D" w:rsidRDefault="00A41CF0">
      <w:pPr>
        <w:spacing w:after="200" w:line="276" w:lineRule="auto"/>
        <w:rPr>
          <w:rFonts w:ascii="Times New Roman" w:hAnsi="Times New Roman" w:cs="Times New Roman"/>
          <w:b/>
          <w:bCs/>
          <w:noProof/>
          <w:sz w:val="24"/>
          <w:szCs w:val="24"/>
        </w:rPr>
      </w:pPr>
    </w:p>
    <w:p w14:paraId="03D98E63" w14:textId="6459C4F0" w:rsidR="00FB7434" w:rsidRPr="0052124D" w:rsidRDefault="00A41CF0" w:rsidP="00534EF5">
      <w:pPr>
        <w:spacing w:after="200" w:line="276" w:lineRule="auto"/>
        <w:jc w:val="center"/>
        <w:rPr>
          <w:rFonts w:ascii="Times New Roman" w:hAnsi="Times New Roman" w:cs="Times New Roman"/>
          <w:b/>
          <w:bCs/>
          <w:sz w:val="24"/>
          <w:szCs w:val="24"/>
        </w:rPr>
      </w:pPr>
      <w:r w:rsidRPr="0052124D">
        <w:rPr>
          <w:rFonts w:ascii="Times New Roman" w:hAnsi="Times New Roman" w:cs="Times New Roman"/>
          <w:b/>
          <w:bCs/>
          <w:noProof/>
          <w:sz w:val="24"/>
          <w:szCs w:val="24"/>
        </w:rPr>
        <w:drawing>
          <wp:inline distT="0" distB="0" distL="0" distR="0" wp14:anchorId="325BD5B5" wp14:editId="2CFC7F66">
            <wp:extent cx="7929538" cy="3960000"/>
            <wp:effectExtent l="0" t="0" r="0" b="2540"/>
            <wp:docPr id="733234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34364" name="Picture 733234364"/>
                    <pic:cNvPicPr/>
                  </pic:nvPicPr>
                  <pic:blipFill rotWithShape="1">
                    <a:blip r:embed="rId10">
                      <a:extLst>
                        <a:ext uri="{28A0092B-C50C-407E-A947-70E740481C1C}">
                          <a14:useLocalDpi xmlns:a14="http://schemas.microsoft.com/office/drawing/2010/main" val="0"/>
                        </a:ext>
                      </a:extLst>
                    </a:blip>
                    <a:srcRect t="7327" b="9556"/>
                    <a:stretch/>
                  </pic:blipFill>
                  <pic:spPr bwMode="auto">
                    <a:xfrm>
                      <a:off x="0" y="0"/>
                      <a:ext cx="7929538" cy="3960000"/>
                    </a:xfrm>
                    <a:prstGeom prst="rect">
                      <a:avLst/>
                    </a:prstGeom>
                    <a:ln>
                      <a:noFill/>
                    </a:ln>
                    <a:extLst>
                      <a:ext uri="{53640926-AAD7-44D8-BBD7-CCE9431645EC}">
                        <a14:shadowObscured xmlns:a14="http://schemas.microsoft.com/office/drawing/2010/main"/>
                      </a:ext>
                    </a:extLst>
                  </pic:spPr>
                </pic:pic>
              </a:graphicData>
            </a:graphic>
          </wp:inline>
        </w:drawing>
      </w:r>
      <w:r w:rsidR="00FB7434" w:rsidRPr="0052124D">
        <w:rPr>
          <w:rFonts w:ascii="Times New Roman" w:hAnsi="Times New Roman" w:cs="Times New Roman"/>
          <w:b/>
          <w:bCs/>
          <w:sz w:val="24"/>
          <w:szCs w:val="24"/>
        </w:rPr>
        <w:br w:type="page"/>
      </w:r>
    </w:p>
    <w:p w14:paraId="06F19B51" w14:textId="3C15815A" w:rsidR="00FB7434" w:rsidRPr="0052124D" w:rsidRDefault="00590D88" w:rsidP="00FB7434">
      <w:pPr>
        <w:pStyle w:val="NoSpacing"/>
        <w:jc w:val="right"/>
        <w:rPr>
          <w:rFonts w:ascii="Times New Roman" w:hAnsi="Times New Roman" w:cs="Times New Roman"/>
          <w:b/>
          <w:bCs/>
          <w:sz w:val="24"/>
          <w:szCs w:val="24"/>
        </w:rPr>
      </w:pPr>
      <w:bookmarkStart w:id="5" w:name="_Hlk148692876"/>
      <w:r w:rsidRPr="0052124D">
        <w:rPr>
          <w:rFonts w:ascii="Times New Roman" w:hAnsi="Times New Roman" w:cs="Times New Roman"/>
          <w:b/>
          <w:bCs/>
          <w:sz w:val="24"/>
          <w:szCs w:val="24"/>
        </w:rPr>
        <w:lastRenderedPageBreak/>
        <w:t>2.p</w:t>
      </w:r>
      <w:r w:rsidR="00FB7434" w:rsidRPr="0052124D">
        <w:rPr>
          <w:rFonts w:ascii="Times New Roman" w:hAnsi="Times New Roman" w:cs="Times New Roman"/>
          <w:b/>
          <w:bCs/>
          <w:sz w:val="24"/>
          <w:szCs w:val="24"/>
        </w:rPr>
        <w:t xml:space="preserve">ielikums </w:t>
      </w:r>
    </w:p>
    <w:p w14:paraId="7DE021ED" w14:textId="657258D8" w:rsidR="00FB7434" w:rsidRPr="0052124D" w:rsidRDefault="00FB7434" w:rsidP="00FB7434">
      <w:pPr>
        <w:pStyle w:val="NoSpacing"/>
        <w:jc w:val="right"/>
        <w:rPr>
          <w:rFonts w:ascii="Times New Roman" w:hAnsi="Times New Roman" w:cs="Times New Roman"/>
          <w:b/>
          <w:bCs/>
          <w:sz w:val="24"/>
          <w:szCs w:val="24"/>
        </w:rPr>
      </w:pPr>
      <w:r w:rsidRPr="0052124D">
        <w:rPr>
          <w:rFonts w:ascii="Times New Roman" w:hAnsi="Times New Roman" w:cs="Times New Roman"/>
          <w:b/>
          <w:bCs/>
          <w:sz w:val="24"/>
          <w:szCs w:val="24"/>
        </w:rPr>
        <w:t xml:space="preserve">Pārbūvējamās 0,4 </w:t>
      </w:r>
      <w:proofErr w:type="spellStart"/>
      <w:r w:rsidRPr="0052124D">
        <w:rPr>
          <w:rFonts w:ascii="Times New Roman" w:hAnsi="Times New Roman" w:cs="Times New Roman"/>
          <w:b/>
          <w:bCs/>
          <w:sz w:val="24"/>
          <w:szCs w:val="24"/>
        </w:rPr>
        <w:t>kV</w:t>
      </w:r>
      <w:proofErr w:type="spellEnd"/>
      <w:r w:rsidRPr="0052124D">
        <w:rPr>
          <w:rFonts w:ascii="Times New Roman" w:hAnsi="Times New Roman" w:cs="Times New Roman"/>
          <w:b/>
          <w:bCs/>
          <w:sz w:val="24"/>
          <w:szCs w:val="24"/>
        </w:rPr>
        <w:t xml:space="preserve"> </w:t>
      </w:r>
      <w:proofErr w:type="spellStart"/>
      <w:r w:rsidRPr="0052124D">
        <w:rPr>
          <w:rFonts w:ascii="Times New Roman" w:hAnsi="Times New Roman" w:cs="Times New Roman"/>
          <w:b/>
          <w:bCs/>
          <w:sz w:val="24"/>
          <w:szCs w:val="24"/>
        </w:rPr>
        <w:t>elektrosadal</w:t>
      </w:r>
      <w:r w:rsidR="002344E0" w:rsidRPr="0052124D">
        <w:rPr>
          <w:rFonts w:ascii="Times New Roman" w:hAnsi="Times New Roman" w:cs="Times New Roman"/>
          <w:b/>
          <w:bCs/>
          <w:sz w:val="24"/>
          <w:szCs w:val="24"/>
        </w:rPr>
        <w:t>n</w:t>
      </w:r>
      <w:r w:rsidRPr="0052124D">
        <w:rPr>
          <w:rFonts w:ascii="Times New Roman" w:hAnsi="Times New Roman" w:cs="Times New Roman"/>
          <w:b/>
          <w:bCs/>
          <w:sz w:val="24"/>
          <w:szCs w:val="24"/>
        </w:rPr>
        <w:t>es</w:t>
      </w:r>
      <w:proofErr w:type="spellEnd"/>
      <w:r w:rsidRPr="0052124D">
        <w:rPr>
          <w:rFonts w:ascii="Times New Roman" w:hAnsi="Times New Roman" w:cs="Times New Roman"/>
          <w:b/>
          <w:bCs/>
          <w:sz w:val="24"/>
          <w:szCs w:val="24"/>
        </w:rPr>
        <w:t xml:space="preserve"> telpas plāns</w:t>
      </w:r>
    </w:p>
    <w:bookmarkEnd w:id="5"/>
    <w:p w14:paraId="1A828772" w14:textId="77777777" w:rsidR="00FB7434" w:rsidRPr="0052124D" w:rsidRDefault="00FB7434" w:rsidP="00FB7434">
      <w:pPr>
        <w:pStyle w:val="NoSpacing"/>
        <w:jc w:val="right"/>
        <w:rPr>
          <w:rFonts w:ascii="Times New Roman" w:hAnsi="Times New Roman" w:cs="Times New Roman"/>
          <w:b/>
          <w:bCs/>
          <w:sz w:val="24"/>
          <w:szCs w:val="24"/>
        </w:rPr>
      </w:pPr>
    </w:p>
    <w:p w14:paraId="1C92EE1E" w14:textId="77777777" w:rsidR="00FB7434" w:rsidRPr="0052124D" w:rsidRDefault="00FB7434" w:rsidP="00FB7434">
      <w:pPr>
        <w:pStyle w:val="NoSpacing"/>
        <w:jc w:val="right"/>
        <w:rPr>
          <w:rFonts w:ascii="Times New Roman" w:hAnsi="Times New Roman" w:cs="Times New Roman"/>
          <w:sz w:val="24"/>
          <w:szCs w:val="24"/>
        </w:rPr>
      </w:pPr>
      <w:r w:rsidRPr="0052124D">
        <w:rPr>
          <w:rFonts w:ascii="Times New Roman" w:hAnsi="Times New Roman" w:cs="Times New Roman"/>
          <w:sz w:val="24"/>
          <w:szCs w:val="24"/>
        </w:rPr>
        <w:t>Būves 1.stāva plāna shēma</w:t>
      </w:r>
    </w:p>
    <w:p w14:paraId="4BC5B63C" w14:textId="45A690ED" w:rsidR="00FB7434" w:rsidRPr="0052124D" w:rsidRDefault="00FB7434" w:rsidP="00FB7434">
      <w:pPr>
        <w:pStyle w:val="NoSpacing"/>
        <w:jc w:val="right"/>
        <w:rPr>
          <w:rFonts w:ascii="Times New Roman" w:hAnsi="Times New Roman" w:cs="Times New Roman"/>
          <w:sz w:val="24"/>
          <w:szCs w:val="24"/>
        </w:rPr>
      </w:pPr>
      <w:r w:rsidRPr="0052124D">
        <w:rPr>
          <w:rFonts w:ascii="Times New Roman" w:hAnsi="Times New Roman" w:cs="Times New Roman"/>
          <w:sz w:val="24"/>
          <w:szCs w:val="24"/>
        </w:rPr>
        <w:t>Būves kadastra apzīmējums 5601 001 3106 003</w:t>
      </w:r>
    </w:p>
    <w:p w14:paraId="3490B942" w14:textId="77777777" w:rsidR="001971FA" w:rsidRPr="0052124D" w:rsidRDefault="001971FA" w:rsidP="001971FA">
      <w:pPr>
        <w:pStyle w:val="NoSpacing"/>
        <w:jc w:val="center"/>
        <w:rPr>
          <w:rFonts w:ascii="Times New Roman" w:hAnsi="Times New Roman" w:cs="Times New Roman"/>
          <w:noProof/>
          <w:sz w:val="24"/>
          <w:szCs w:val="24"/>
        </w:rPr>
      </w:pPr>
    </w:p>
    <w:p w14:paraId="23086706" w14:textId="77777777" w:rsidR="00A77DE4" w:rsidRPr="0052124D" w:rsidRDefault="00A77DE4" w:rsidP="001971FA">
      <w:pPr>
        <w:pStyle w:val="NoSpacing"/>
        <w:jc w:val="center"/>
        <w:rPr>
          <w:rFonts w:ascii="Times New Roman" w:hAnsi="Times New Roman" w:cs="Times New Roman"/>
          <w:noProof/>
          <w:sz w:val="24"/>
          <w:szCs w:val="24"/>
        </w:rPr>
      </w:pPr>
    </w:p>
    <w:p w14:paraId="6B714B17" w14:textId="77777777" w:rsidR="005B48C9" w:rsidRPr="0052124D" w:rsidRDefault="005B48C9" w:rsidP="001971FA">
      <w:pPr>
        <w:pStyle w:val="NoSpacing"/>
        <w:jc w:val="center"/>
        <w:rPr>
          <w:rFonts w:ascii="Times New Roman" w:hAnsi="Times New Roman" w:cs="Times New Roman"/>
          <w:noProof/>
          <w:sz w:val="24"/>
          <w:szCs w:val="24"/>
        </w:rPr>
      </w:pPr>
    </w:p>
    <w:p w14:paraId="32B1C20F" w14:textId="77777777" w:rsidR="005B48C9" w:rsidRPr="0052124D" w:rsidRDefault="005B48C9" w:rsidP="001971FA">
      <w:pPr>
        <w:pStyle w:val="NoSpacing"/>
        <w:jc w:val="center"/>
        <w:rPr>
          <w:rFonts w:ascii="Times New Roman" w:hAnsi="Times New Roman" w:cs="Times New Roman"/>
          <w:noProof/>
          <w:sz w:val="24"/>
          <w:szCs w:val="24"/>
        </w:rPr>
      </w:pPr>
    </w:p>
    <w:p w14:paraId="045BF017" w14:textId="1E1482B7" w:rsidR="00534EF5" w:rsidRPr="0052124D" w:rsidRDefault="005B48C9" w:rsidP="001971FA">
      <w:pPr>
        <w:pStyle w:val="NoSpacing"/>
        <w:jc w:val="center"/>
        <w:rPr>
          <w:rFonts w:ascii="Times New Roman" w:hAnsi="Times New Roman" w:cs="Times New Roman"/>
          <w:noProof/>
          <w:sz w:val="24"/>
          <w:szCs w:val="24"/>
        </w:rPr>
      </w:pPr>
      <w:r w:rsidRPr="0052124D">
        <w:rPr>
          <w:rFonts w:ascii="Times New Roman" w:hAnsi="Times New Roman" w:cs="Times New Roman"/>
          <w:noProof/>
          <w:sz w:val="24"/>
          <w:szCs w:val="24"/>
        </w:rPr>
        <w:drawing>
          <wp:inline distT="0" distB="0" distL="0" distR="0" wp14:anchorId="13E77502" wp14:editId="2254820C">
            <wp:extent cx="8891270" cy="3880868"/>
            <wp:effectExtent l="0" t="0" r="5080" b="5715"/>
            <wp:docPr id="146135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359594" name="Picture 1461359594"/>
                    <pic:cNvPicPr/>
                  </pic:nvPicPr>
                  <pic:blipFill rotWithShape="1">
                    <a:blip r:embed="rId11">
                      <a:extLst>
                        <a:ext uri="{28A0092B-C50C-407E-A947-70E740481C1C}">
                          <a14:useLocalDpi xmlns:a14="http://schemas.microsoft.com/office/drawing/2010/main" val="0"/>
                        </a:ext>
                      </a:extLst>
                    </a:blip>
                    <a:srcRect t="4906" b="5544"/>
                    <a:stretch/>
                  </pic:blipFill>
                  <pic:spPr bwMode="auto">
                    <a:xfrm>
                      <a:off x="0" y="0"/>
                      <a:ext cx="8891270" cy="3880868"/>
                    </a:xfrm>
                    <a:prstGeom prst="rect">
                      <a:avLst/>
                    </a:prstGeom>
                    <a:ln>
                      <a:noFill/>
                    </a:ln>
                    <a:extLst>
                      <a:ext uri="{53640926-AAD7-44D8-BBD7-CCE9431645EC}">
                        <a14:shadowObscured xmlns:a14="http://schemas.microsoft.com/office/drawing/2010/main"/>
                      </a:ext>
                    </a:extLst>
                  </pic:spPr>
                </pic:pic>
              </a:graphicData>
            </a:graphic>
          </wp:inline>
        </w:drawing>
      </w:r>
    </w:p>
    <w:p w14:paraId="4A6AD4E3" w14:textId="77777777" w:rsidR="005B48C9" w:rsidRPr="0052124D" w:rsidRDefault="005B48C9" w:rsidP="005B48C9">
      <w:pPr>
        <w:rPr>
          <w:rFonts w:ascii="Times New Roman" w:hAnsi="Times New Roman" w:cs="Times New Roman"/>
          <w:sz w:val="24"/>
          <w:szCs w:val="24"/>
        </w:rPr>
      </w:pPr>
    </w:p>
    <w:p w14:paraId="2D121B94" w14:textId="77777777" w:rsidR="005B48C9" w:rsidRPr="0052124D" w:rsidRDefault="005B48C9" w:rsidP="005B48C9">
      <w:pPr>
        <w:rPr>
          <w:rFonts w:ascii="Times New Roman" w:hAnsi="Times New Roman" w:cs="Times New Roman"/>
          <w:sz w:val="24"/>
          <w:szCs w:val="24"/>
        </w:rPr>
        <w:sectPr w:rsidR="005B48C9" w:rsidRPr="0052124D" w:rsidSect="00FA6784">
          <w:pgSz w:w="16838" w:h="11906" w:orient="landscape"/>
          <w:pgMar w:top="1418" w:right="1418" w:bottom="1418" w:left="1418" w:header="709" w:footer="709" w:gutter="0"/>
          <w:cols w:space="708"/>
          <w:docGrid w:linePitch="360"/>
        </w:sectPr>
      </w:pPr>
    </w:p>
    <w:p w14:paraId="56ECDF1F" w14:textId="278C3B38" w:rsidR="005B48C9" w:rsidRPr="0052124D" w:rsidRDefault="00107824" w:rsidP="005B48C9">
      <w:pPr>
        <w:pStyle w:val="NoSpacing"/>
        <w:jc w:val="right"/>
        <w:rPr>
          <w:rFonts w:ascii="Times New Roman" w:hAnsi="Times New Roman" w:cs="Times New Roman"/>
          <w:b/>
          <w:bCs/>
          <w:sz w:val="24"/>
          <w:szCs w:val="24"/>
        </w:rPr>
      </w:pPr>
      <w:r w:rsidRPr="0052124D">
        <w:rPr>
          <w:rFonts w:ascii="Times New Roman" w:hAnsi="Times New Roman" w:cs="Times New Roman"/>
          <w:b/>
          <w:bCs/>
          <w:sz w:val="24"/>
          <w:szCs w:val="24"/>
        </w:rPr>
        <w:lastRenderedPageBreak/>
        <w:t>3.p</w:t>
      </w:r>
      <w:r w:rsidR="005B48C9" w:rsidRPr="0052124D">
        <w:rPr>
          <w:rFonts w:ascii="Times New Roman" w:hAnsi="Times New Roman" w:cs="Times New Roman"/>
          <w:b/>
          <w:bCs/>
          <w:sz w:val="24"/>
          <w:szCs w:val="24"/>
        </w:rPr>
        <w:t xml:space="preserve">ielikums </w:t>
      </w:r>
    </w:p>
    <w:p w14:paraId="06F9CC31" w14:textId="46F4C1F3" w:rsidR="005B48C9" w:rsidRPr="0052124D" w:rsidRDefault="005B48C9" w:rsidP="00684F73">
      <w:pPr>
        <w:pStyle w:val="NoSpacing"/>
        <w:jc w:val="right"/>
        <w:rPr>
          <w:rFonts w:ascii="Times New Roman" w:hAnsi="Times New Roman" w:cs="Times New Roman"/>
          <w:b/>
          <w:bCs/>
          <w:sz w:val="24"/>
          <w:szCs w:val="24"/>
        </w:rPr>
      </w:pPr>
      <w:bookmarkStart w:id="6" w:name="_Hlk148703499"/>
      <w:r w:rsidRPr="0052124D">
        <w:rPr>
          <w:rFonts w:ascii="Times New Roman" w:hAnsi="Times New Roman" w:cs="Times New Roman"/>
          <w:b/>
          <w:bCs/>
          <w:sz w:val="24"/>
          <w:szCs w:val="24"/>
        </w:rPr>
        <w:t>AS “Sadales tīkls” tehniskie noteikumi</w:t>
      </w:r>
    </w:p>
    <w:bookmarkEnd w:id="6"/>
    <w:p w14:paraId="555B70E7" w14:textId="1E66271A" w:rsidR="005B48C9" w:rsidRPr="0052124D" w:rsidRDefault="00684F73" w:rsidP="002171AF">
      <w:pPr>
        <w:tabs>
          <w:tab w:val="left" w:pos="8970"/>
        </w:tabs>
        <w:spacing w:after="200" w:line="276" w:lineRule="auto"/>
        <w:jc w:val="right"/>
        <w:rPr>
          <w:rFonts w:ascii="Times New Roman" w:hAnsi="Times New Roman" w:cs="Times New Roman"/>
          <w:sz w:val="24"/>
          <w:szCs w:val="24"/>
        </w:rPr>
      </w:pPr>
      <w:r w:rsidRPr="0052124D">
        <w:rPr>
          <w:rFonts w:ascii="Times New Roman" w:hAnsi="Times New Roman" w:cs="Times New Roman"/>
          <w:noProof/>
          <w:sz w:val="24"/>
          <w:szCs w:val="24"/>
        </w:rPr>
        <w:drawing>
          <wp:inline distT="0" distB="0" distL="0" distR="0" wp14:anchorId="73728D10" wp14:editId="1E7F8912">
            <wp:extent cx="5436000" cy="8520445"/>
            <wp:effectExtent l="0" t="0" r="0" b="0"/>
            <wp:docPr id="15067594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59424" name="Picture 1506759424"/>
                    <pic:cNvPicPr/>
                  </pic:nvPicPr>
                  <pic:blipFill rotWithShape="1">
                    <a:blip r:embed="rId12" cstate="print">
                      <a:extLst>
                        <a:ext uri="{28A0092B-C50C-407E-A947-70E740481C1C}">
                          <a14:useLocalDpi xmlns:a14="http://schemas.microsoft.com/office/drawing/2010/main" val="0"/>
                        </a:ext>
                      </a:extLst>
                    </a:blip>
                    <a:srcRect l="14571" t="3469" r="7953" b="10655"/>
                    <a:stretch/>
                  </pic:blipFill>
                  <pic:spPr bwMode="auto">
                    <a:xfrm>
                      <a:off x="0" y="0"/>
                      <a:ext cx="5436000" cy="8520445"/>
                    </a:xfrm>
                    <a:prstGeom prst="rect">
                      <a:avLst/>
                    </a:prstGeom>
                    <a:ln>
                      <a:noFill/>
                    </a:ln>
                    <a:extLst>
                      <a:ext uri="{53640926-AAD7-44D8-BBD7-CCE9431645EC}">
                        <a14:shadowObscured xmlns:a14="http://schemas.microsoft.com/office/drawing/2010/main"/>
                      </a:ext>
                    </a:extLst>
                  </pic:spPr>
                </pic:pic>
              </a:graphicData>
            </a:graphic>
          </wp:inline>
        </w:drawing>
      </w:r>
      <w:r w:rsidR="005B48C9" w:rsidRPr="0052124D">
        <w:rPr>
          <w:rFonts w:ascii="Times New Roman" w:hAnsi="Times New Roman" w:cs="Times New Roman"/>
          <w:sz w:val="24"/>
          <w:szCs w:val="24"/>
        </w:rPr>
        <w:br w:type="page"/>
      </w:r>
    </w:p>
    <w:p w14:paraId="25142964" w14:textId="4674F4D8" w:rsidR="00471C25" w:rsidRPr="0052124D" w:rsidRDefault="00471C25">
      <w:pPr>
        <w:spacing w:after="200" w:line="276" w:lineRule="auto"/>
        <w:rPr>
          <w:rFonts w:ascii="Times New Roman" w:hAnsi="Times New Roman" w:cs="Times New Roman"/>
          <w:noProof/>
          <w:sz w:val="24"/>
          <w:szCs w:val="24"/>
        </w:rPr>
      </w:pPr>
      <w:r w:rsidRPr="0052124D">
        <w:rPr>
          <w:rFonts w:ascii="Times New Roman" w:hAnsi="Times New Roman" w:cs="Times New Roman"/>
          <w:noProof/>
          <w:sz w:val="24"/>
          <w:szCs w:val="24"/>
        </w:rPr>
        <w:lastRenderedPageBreak/>
        <w:drawing>
          <wp:inline distT="0" distB="0" distL="0" distR="0" wp14:anchorId="23EB62C1" wp14:editId="18384608">
            <wp:extent cx="5436000" cy="2684716"/>
            <wp:effectExtent l="0" t="0" r="0" b="0"/>
            <wp:docPr id="13011722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72234" name="Picture 1301172234"/>
                    <pic:cNvPicPr/>
                  </pic:nvPicPr>
                  <pic:blipFill rotWithShape="1">
                    <a:blip r:embed="rId13">
                      <a:extLst>
                        <a:ext uri="{28A0092B-C50C-407E-A947-70E740481C1C}">
                          <a14:useLocalDpi xmlns:a14="http://schemas.microsoft.com/office/drawing/2010/main" val="0"/>
                        </a:ext>
                      </a:extLst>
                    </a:blip>
                    <a:srcRect l="14235" t="5631" r="9381" b="67691"/>
                    <a:stretch/>
                  </pic:blipFill>
                  <pic:spPr bwMode="auto">
                    <a:xfrm>
                      <a:off x="0" y="0"/>
                      <a:ext cx="5436000" cy="2684716"/>
                    </a:xfrm>
                    <a:prstGeom prst="rect">
                      <a:avLst/>
                    </a:prstGeom>
                    <a:ln>
                      <a:noFill/>
                    </a:ln>
                    <a:extLst>
                      <a:ext uri="{53640926-AAD7-44D8-BBD7-CCE9431645EC}">
                        <a14:shadowObscured xmlns:a14="http://schemas.microsoft.com/office/drawing/2010/main"/>
                      </a:ext>
                    </a:extLst>
                  </pic:spPr>
                </pic:pic>
              </a:graphicData>
            </a:graphic>
          </wp:inline>
        </w:drawing>
      </w:r>
    </w:p>
    <w:sectPr w:rsidR="00471C25" w:rsidRPr="0052124D" w:rsidSect="005B48C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34448" w14:textId="77777777" w:rsidR="005D1AB4" w:rsidRDefault="005D1AB4" w:rsidP="002C6C50">
      <w:pPr>
        <w:spacing w:after="0" w:line="240" w:lineRule="auto"/>
      </w:pPr>
      <w:r>
        <w:separator/>
      </w:r>
    </w:p>
  </w:endnote>
  <w:endnote w:type="continuationSeparator" w:id="0">
    <w:p w14:paraId="08B61118" w14:textId="77777777" w:rsidR="005D1AB4" w:rsidRDefault="005D1AB4" w:rsidP="002C6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MT">
    <w:altName w:val="Arial"/>
    <w:charset w:val="00"/>
    <w:family w:val="swiss"/>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9355751"/>
      <w:docPartObj>
        <w:docPartGallery w:val="Page Numbers (Bottom of Page)"/>
        <w:docPartUnique/>
      </w:docPartObj>
    </w:sdtPr>
    <w:sdtEndPr/>
    <w:sdtContent>
      <w:p w14:paraId="23CDA914" w14:textId="77777777" w:rsidR="003720C4" w:rsidRDefault="004B296B">
        <w:pPr>
          <w:pStyle w:val="Footer"/>
          <w:jc w:val="center"/>
        </w:pPr>
        <w:r>
          <w:fldChar w:fldCharType="begin"/>
        </w:r>
        <w:r>
          <w:instrText xml:space="preserve"> PAGE   \* MERGEFORMAT </w:instrText>
        </w:r>
        <w:r>
          <w:fldChar w:fldCharType="separate"/>
        </w:r>
        <w:r w:rsidR="00711243">
          <w:rPr>
            <w:noProof/>
          </w:rPr>
          <w:t>6</w:t>
        </w:r>
        <w:r>
          <w:rPr>
            <w:noProof/>
          </w:rPr>
          <w:fldChar w:fldCharType="end"/>
        </w:r>
      </w:p>
    </w:sdtContent>
  </w:sdt>
  <w:p w14:paraId="23DC344B" w14:textId="77777777" w:rsidR="003720C4" w:rsidRDefault="00372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00C3" w14:textId="77777777" w:rsidR="005D1AB4" w:rsidRDefault="005D1AB4" w:rsidP="002C6C50">
      <w:pPr>
        <w:spacing w:after="0" w:line="240" w:lineRule="auto"/>
      </w:pPr>
      <w:r>
        <w:separator/>
      </w:r>
    </w:p>
  </w:footnote>
  <w:footnote w:type="continuationSeparator" w:id="0">
    <w:p w14:paraId="6145993E" w14:textId="77777777" w:rsidR="005D1AB4" w:rsidRDefault="005D1AB4" w:rsidP="002C6C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238"/>
    <w:multiLevelType w:val="multilevel"/>
    <w:tmpl w:val="AC04A384"/>
    <w:lvl w:ilvl="0">
      <w:start w:val="1"/>
      <w:numFmt w:val="bullet"/>
      <w:lvlText w:val=""/>
      <w:lvlJc w:val="left"/>
      <w:pPr>
        <w:ind w:left="2007" w:hanging="360"/>
      </w:pPr>
      <w:rPr>
        <w:rFonts w:ascii="Symbol" w:hAnsi="Symbol" w:cs="Symbol"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cs="Wingdings" w:hint="default"/>
      </w:rPr>
    </w:lvl>
    <w:lvl w:ilvl="3">
      <w:start w:val="1"/>
      <w:numFmt w:val="bullet"/>
      <w:lvlText w:val=""/>
      <w:lvlJc w:val="left"/>
      <w:pPr>
        <w:ind w:left="4167" w:hanging="360"/>
      </w:pPr>
      <w:rPr>
        <w:rFonts w:ascii="Symbol" w:hAnsi="Symbol" w:cs="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cs="Wingdings" w:hint="default"/>
      </w:rPr>
    </w:lvl>
    <w:lvl w:ilvl="6">
      <w:start w:val="1"/>
      <w:numFmt w:val="bullet"/>
      <w:lvlText w:val=""/>
      <w:lvlJc w:val="left"/>
      <w:pPr>
        <w:ind w:left="6327" w:hanging="360"/>
      </w:pPr>
      <w:rPr>
        <w:rFonts w:ascii="Symbol" w:hAnsi="Symbol" w:cs="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cs="Wingdings" w:hint="default"/>
      </w:rPr>
    </w:lvl>
  </w:abstractNum>
  <w:abstractNum w:abstractNumId="1" w15:restartNumberingAfterBreak="0">
    <w:nsid w:val="03F4588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0842EE"/>
    <w:multiLevelType w:val="multilevel"/>
    <w:tmpl w:val="D7A45DFC"/>
    <w:lvl w:ilvl="0">
      <w:start w:val="3"/>
      <w:numFmt w:val="decimal"/>
      <w:lvlText w:val="%1."/>
      <w:lvlJc w:val="left"/>
      <w:pPr>
        <w:ind w:left="360" w:hanging="360"/>
      </w:pPr>
      <w:rPr>
        <w:rFonts w:hint="default"/>
      </w:rPr>
    </w:lvl>
    <w:lvl w:ilvl="1">
      <w:start w:val="1"/>
      <w:numFmt w:val="decimal"/>
      <w:lvlText w:val="%1.%2."/>
      <w:lvlJc w:val="left"/>
      <w:pPr>
        <w:ind w:left="2509" w:hanging="36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167" w:hanging="72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1825" w:hanging="1080"/>
      </w:pPr>
      <w:rPr>
        <w:rFonts w:hint="default"/>
      </w:rPr>
    </w:lvl>
    <w:lvl w:ilvl="6">
      <w:start w:val="1"/>
      <w:numFmt w:val="decimal"/>
      <w:lvlText w:val="%1.%2.%3.%4.%5.%6.%7."/>
      <w:lvlJc w:val="left"/>
      <w:pPr>
        <w:ind w:left="14334" w:hanging="1440"/>
      </w:pPr>
      <w:rPr>
        <w:rFonts w:hint="default"/>
      </w:rPr>
    </w:lvl>
    <w:lvl w:ilvl="7">
      <w:start w:val="1"/>
      <w:numFmt w:val="decimal"/>
      <w:lvlText w:val="%1.%2.%3.%4.%5.%6.%7.%8."/>
      <w:lvlJc w:val="left"/>
      <w:pPr>
        <w:ind w:left="16483" w:hanging="1440"/>
      </w:pPr>
      <w:rPr>
        <w:rFonts w:hint="default"/>
      </w:rPr>
    </w:lvl>
    <w:lvl w:ilvl="8">
      <w:start w:val="1"/>
      <w:numFmt w:val="decimal"/>
      <w:lvlText w:val="%1.%2.%3.%4.%5.%6.%7.%8.%9."/>
      <w:lvlJc w:val="left"/>
      <w:pPr>
        <w:ind w:left="18992" w:hanging="1800"/>
      </w:pPr>
      <w:rPr>
        <w:rFonts w:hint="default"/>
      </w:rPr>
    </w:lvl>
  </w:abstractNum>
  <w:abstractNum w:abstractNumId="3" w15:restartNumberingAfterBreak="0">
    <w:nsid w:val="0E5C1189"/>
    <w:multiLevelType w:val="multilevel"/>
    <w:tmpl w:val="844A986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sz w:val="24"/>
        <w:szCs w:val="24"/>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15:restartNumberingAfterBreak="0">
    <w:nsid w:val="0F670A03"/>
    <w:multiLevelType w:val="hybridMultilevel"/>
    <w:tmpl w:val="A40609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B4692"/>
    <w:multiLevelType w:val="hybridMultilevel"/>
    <w:tmpl w:val="66CAF1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DD0019"/>
    <w:multiLevelType w:val="hybridMultilevel"/>
    <w:tmpl w:val="E2684F9A"/>
    <w:lvl w:ilvl="0" w:tplc="0426000F">
      <w:start w:val="1"/>
      <w:numFmt w:val="decimal"/>
      <w:lvlText w:val="%1."/>
      <w:lvlJc w:val="left"/>
      <w:pPr>
        <w:ind w:left="1429" w:hanging="360"/>
      </w:pPr>
    </w:lvl>
    <w:lvl w:ilvl="1" w:tplc="04260019">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7" w15:restartNumberingAfterBreak="0">
    <w:nsid w:val="1666008F"/>
    <w:multiLevelType w:val="hybridMultilevel"/>
    <w:tmpl w:val="509241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C8607D"/>
    <w:multiLevelType w:val="hybridMultilevel"/>
    <w:tmpl w:val="3ABEEB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CB17B66"/>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3584B"/>
    <w:multiLevelType w:val="hybridMultilevel"/>
    <w:tmpl w:val="ECBA2412"/>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11" w15:restartNumberingAfterBreak="0">
    <w:nsid w:val="206B6FE4"/>
    <w:multiLevelType w:val="hybridMultilevel"/>
    <w:tmpl w:val="602AA3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3A3D5F"/>
    <w:multiLevelType w:val="multilevel"/>
    <w:tmpl w:val="A2AABC74"/>
    <w:lvl w:ilvl="0">
      <w:start w:val="1"/>
      <w:numFmt w:val="decimal"/>
      <w:lvlText w:val="%1."/>
      <w:lvlJc w:val="left"/>
      <w:pPr>
        <w:ind w:left="360" w:hanging="360"/>
      </w:pPr>
      <w:rPr>
        <w:b w:val="0"/>
      </w:rPr>
    </w:lvl>
    <w:lvl w:ilvl="1">
      <w:start w:val="1"/>
      <w:numFmt w:val="decimal"/>
      <w:isLgl/>
      <w:lvlText w:val="%1.%2."/>
      <w:lvlJc w:val="left"/>
      <w:pPr>
        <w:ind w:left="114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3" w15:restartNumberingAfterBreak="0">
    <w:nsid w:val="24F03941"/>
    <w:multiLevelType w:val="multilevel"/>
    <w:tmpl w:val="B8B21840"/>
    <w:lvl w:ilvl="0">
      <w:start w:val="2"/>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256838A7"/>
    <w:multiLevelType w:val="multilevel"/>
    <w:tmpl w:val="47DC227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A66A68"/>
    <w:multiLevelType w:val="multilevel"/>
    <w:tmpl w:val="BB88F8A8"/>
    <w:lvl w:ilvl="0">
      <w:start w:val="1"/>
      <w:numFmt w:val="decimal"/>
      <w:lvlText w:val="%1."/>
      <w:lvlJc w:val="left"/>
      <w:pPr>
        <w:ind w:left="360" w:hanging="360"/>
      </w:pPr>
    </w:lvl>
    <w:lvl w:ilvl="1">
      <w:start w:val="1"/>
      <w:numFmt w:val="decimal"/>
      <w:lvlText w:val="%1.%2."/>
      <w:lvlJc w:val="left"/>
      <w:pPr>
        <w:ind w:left="2843" w:hanging="432"/>
      </w:pPr>
      <w:rPr>
        <w:rFonts w:ascii="Times New Roman" w:hAnsi="Times New Roman" w:cs="Times New Roman" w:hint="default"/>
        <w:b w:val="0"/>
        <w:strike w:val="0"/>
        <w:sz w:val="24"/>
        <w:szCs w:val="24"/>
      </w:r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C43218"/>
    <w:multiLevelType w:val="multilevel"/>
    <w:tmpl w:val="73CCE026"/>
    <w:lvl w:ilvl="0">
      <w:start w:val="3"/>
      <w:numFmt w:val="decimal"/>
      <w:lvlText w:val="%1."/>
      <w:lvlJc w:val="left"/>
      <w:pPr>
        <w:ind w:left="1800" w:hanging="360"/>
      </w:pPr>
      <w:rPr>
        <w:rFonts w:hint="default"/>
      </w:rPr>
    </w:lvl>
    <w:lvl w:ilvl="1">
      <w:start w:val="1"/>
      <w:numFmt w:val="decimal"/>
      <w:isLgl/>
      <w:lvlText w:val="%1.%2."/>
      <w:lvlJc w:val="left"/>
      <w:pPr>
        <w:ind w:left="1800" w:hanging="36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520" w:hanging="1080"/>
      </w:pPr>
      <w:rPr>
        <w:rFonts w:eastAsia="Times New Roman" w:hint="default"/>
      </w:rPr>
    </w:lvl>
    <w:lvl w:ilvl="6">
      <w:start w:val="1"/>
      <w:numFmt w:val="decimal"/>
      <w:isLgl/>
      <w:lvlText w:val="%1.%2.%3.%4.%5.%6.%7."/>
      <w:lvlJc w:val="left"/>
      <w:pPr>
        <w:ind w:left="2880" w:hanging="1440"/>
      </w:pPr>
      <w:rPr>
        <w:rFonts w:eastAsia="Times New Roman" w:hint="default"/>
      </w:rPr>
    </w:lvl>
    <w:lvl w:ilvl="7">
      <w:start w:val="1"/>
      <w:numFmt w:val="decimal"/>
      <w:isLgl/>
      <w:lvlText w:val="%1.%2.%3.%4.%5.%6.%7.%8."/>
      <w:lvlJc w:val="left"/>
      <w:pPr>
        <w:ind w:left="2880" w:hanging="1440"/>
      </w:pPr>
      <w:rPr>
        <w:rFonts w:eastAsia="Times New Roman" w:hint="default"/>
      </w:rPr>
    </w:lvl>
    <w:lvl w:ilvl="8">
      <w:start w:val="1"/>
      <w:numFmt w:val="decimal"/>
      <w:isLgl/>
      <w:lvlText w:val="%1.%2.%3.%4.%5.%6.%7.%8.%9."/>
      <w:lvlJc w:val="left"/>
      <w:pPr>
        <w:ind w:left="3240" w:hanging="1800"/>
      </w:pPr>
      <w:rPr>
        <w:rFonts w:eastAsia="Times New Roman" w:hint="default"/>
      </w:rPr>
    </w:lvl>
  </w:abstractNum>
  <w:abstractNum w:abstractNumId="17" w15:restartNumberingAfterBreak="0">
    <w:nsid w:val="33ED4628"/>
    <w:multiLevelType w:val="hybridMultilevel"/>
    <w:tmpl w:val="44864A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3EF2858"/>
    <w:multiLevelType w:val="hybridMultilevel"/>
    <w:tmpl w:val="03D8B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862F68"/>
    <w:multiLevelType w:val="multilevel"/>
    <w:tmpl w:val="D1E6188C"/>
    <w:lvl w:ilvl="0">
      <w:start w:val="1"/>
      <w:numFmt w:val="decimal"/>
      <w:lvlText w:val="%1."/>
      <w:lvlJc w:val="left"/>
      <w:pPr>
        <w:ind w:left="500" w:hanging="500"/>
      </w:pPr>
      <w:rPr>
        <w:rFonts w:hint="default"/>
      </w:rPr>
    </w:lvl>
    <w:lvl w:ilvl="1">
      <w:start w:val="1"/>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8C0699B"/>
    <w:multiLevelType w:val="hybridMultilevel"/>
    <w:tmpl w:val="5EF43A6C"/>
    <w:lvl w:ilvl="0" w:tplc="FAB810B8">
      <w:numFmt w:val="bullet"/>
      <w:lvlText w:val="•"/>
      <w:lvlJc w:val="left"/>
      <w:pPr>
        <w:ind w:left="1440" w:hanging="72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1" w15:restartNumberingAfterBreak="0">
    <w:nsid w:val="399372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7801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861C8E"/>
    <w:multiLevelType w:val="hybridMultilevel"/>
    <w:tmpl w:val="7178AB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0CA560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283D8C"/>
    <w:multiLevelType w:val="multilevel"/>
    <w:tmpl w:val="5B648A7E"/>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5E346AC"/>
    <w:multiLevelType w:val="hybridMultilevel"/>
    <w:tmpl w:val="F7EE2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68521EB"/>
    <w:multiLevelType w:val="hybridMultilevel"/>
    <w:tmpl w:val="FDB21F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032FEE"/>
    <w:multiLevelType w:val="multilevel"/>
    <w:tmpl w:val="D592D402"/>
    <w:styleLink w:val="WW8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4DC00D18"/>
    <w:multiLevelType w:val="hybridMultilevel"/>
    <w:tmpl w:val="162868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0010495"/>
    <w:multiLevelType w:val="multilevel"/>
    <w:tmpl w:val="004A7AC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1" w15:restartNumberingAfterBreak="0">
    <w:nsid w:val="56F4236E"/>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92443A"/>
    <w:multiLevelType w:val="multilevel"/>
    <w:tmpl w:val="428A29F2"/>
    <w:lvl w:ilvl="0">
      <w:start w:val="1"/>
      <w:numFmt w:val="decimal"/>
      <w:lvlText w:val="%1."/>
      <w:lvlJc w:val="left"/>
      <w:pPr>
        <w:ind w:left="360" w:hanging="360"/>
      </w:pPr>
      <w:rPr>
        <w:rFonts w:ascii="Times New Roman" w:eastAsiaTheme="minorHAnsi" w:hAnsi="Times New Roman" w:cs="Times New Roman"/>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6F6927"/>
    <w:multiLevelType w:val="hybridMultilevel"/>
    <w:tmpl w:val="BF3C1C58"/>
    <w:lvl w:ilvl="0" w:tplc="FAB810B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A152E4D"/>
    <w:multiLevelType w:val="hybridMultilevel"/>
    <w:tmpl w:val="99DE5C3E"/>
    <w:lvl w:ilvl="0" w:tplc="FAB810B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36A152A"/>
    <w:multiLevelType w:val="hybridMultilevel"/>
    <w:tmpl w:val="54F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679B1"/>
    <w:multiLevelType w:val="hybridMultilevel"/>
    <w:tmpl w:val="A3A69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71C8462B"/>
    <w:multiLevelType w:val="multilevel"/>
    <w:tmpl w:val="D11473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7673B4"/>
    <w:multiLevelType w:val="multilevel"/>
    <w:tmpl w:val="F15CF73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43B598C"/>
    <w:multiLevelType w:val="hybridMultilevel"/>
    <w:tmpl w:val="33E41408"/>
    <w:lvl w:ilvl="0" w:tplc="B3B0D43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54756F"/>
    <w:multiLevelType w:val="hybridMultilevel"/>
    <w:tmpl w:val="AF909EA2"/>
    <w:lvl w:ilvl="0" w:tplc="FAB810B8">
      <w:numFmt w:val="bullet"/>
      <w:lvlText w:val="•"/>
      <w:lvlJc w:val="left"/>
      <w:pPr>
        <w:ind w:left="1080" w:hanging="7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E183184"/>
    <w:multiLevelType w:val="multilevel"/>
    <w:tmpl w:val="13FAA42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8284438">
    <w:abstractNumId w:val="17"/>
  </w:num>
  <w:num w:numId="2" w16cid:durableId="1183279005">
    <w:abstractNumId w:val="6"/>
  </w:num>
  <w:num w:numId="3" w16cid:durableId="1074011839">
    <w:abstractNumId w:val="2"/>
  </w:num>
  <w:num w:numId="4" w16cid:durableId="1883666794">
    <w:abstractNumId w:val="4"/>
  </w:num>
  <w:num w:numId="5" w16cid:durableId="1421217334">
    <w:abstractNumId w:val="36"/>
  </w:num>
  <w:num w:numId="6" w16cid:durableId="764961566">
    <w:abstractNumId w:val="22"/>
  </w:num>
  <w:num w:numId="7" w16cid:durableId="1569807653">
    <w:abstractNumId w:val="41"/>
  </w:num>
  <w:num w:numId="8" w16cid:durableId="1231236538">
    <w:abstractNumId w:val="1"/>
  </w:num>
  <w:num w:numId="9" w16cid:durableId="757600641">
    <w:abstractNumId w:val="15"/>
  </w:num>
  <w:num w:numId="10" w16cid:durableId="228881062">
    <w:abstractNumId w:val="21"/>
  </w:num>
  <w:num w:numId="11" w16cid:durableId="1816920079">
    <w:abstractNumId w:val="19"/>
  </w:num>
  <w:num w:numId="12" w16cid:durableId="1688798376">
    <w:abstractNumId w:val="30"/>
  </w:num>
  <w:num w:numId="13" w16cid:durableId="1240946473">
    <w:abstractNumId w:val="18"/>
  </w:num>
  <w:num w:numId="14" w16cid:durableId="148985971">
    <w:abstractNumId w:val="8"/>
  </w:num>
  <w:num w:numId="15" w16cid:durableId="2023700520">
    <w:abstractNumId w:val="28"/>
  </w:num>
  <w:num w:numId="16" w16cid:durableId="775095918">
    <w:abstractNumId w:val="3"/>
  </w:num>
  <w:num w:numId="17" w16cid:durableId="1143427680">
    <w:abstractNumId w:val="24"/>
  </w:num>
  <w:num w:numId="18" w16cid:durableId="1745371276">
    <w:abstractNumId w:val="38"/>
  </w:num>
  <w:num w:numId="19" w16cid:durableId="1862473222">
    <w:abstractNumId w:val="41"/>
    <w:lvlOverride w:ilvl="0">
      <w:lvl w:ilvl="0">
        <w:start w:val="1"/>
        <w:numFmt w:val="decimal"/>
        <w:lvlText w:val="%1."/>
        <w:lvlJc w:val="left"/>
        <w:pPr>
          <w:ind w:left="360" w:hanging="360"/>
        </w:pPr>
        <w:rPr>
          <w:rFonts w:ascii="Times New Roman" w:eastAsiaTheme="minorHAnsi" w:hAnsi="Times New Roman" w:cs="Times New Roman"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430778191">
    <w:abstractNumId w:val="29"/>
  </w:num>
  <w:num w:numId="21" w16cid:durableId="49380295">
    <w:abstractNumId w:val="5"/>
  </w:num>
  <w:num w:numId="22" w16cid:durableId="267860154">
    <w:abstractNumId w:val="23"/>
  </w:num>
  <w:num w:numId="23" w16cid:durableId="1525942182">
    <w:abstractNumId w:val="31"/>
  </w:num>
  <w:num w:numId="24" w16cid:durableId="559708248">
    <w:abstractNumId w:val="0"/>
  </w:num>
  <w:num w:numId="25" w16cid:durableId="1383673869">
    <w:abstractNumId w:val="11"/>
  </w:num>
  <w:num w:numId="26" w16cid:durableId="1545675036">
    <w:abstractNumId w:val="9"/>
  </w:num>
  <w:num w:numId="27" w16cid:durableId="431438995">
    <w:abstractNumId w:val="32"/>
  </w:num>
  <w:num w:numId="28" w16cid:durableId="601843292">
    <w:abstractNumId w:val="14"/>
  </w:num>
  <w:num w:numId="29" w16cid:durableId="416484368">
    <w:abstractNumId w:val="25"/>
  </w:num>
  <w:num w:numId="30" w16cid:durableId="1580675763">
    <w:abstractNumId w:val="12"/>
  </w:num>
  <w:num w:numId="31" w16cid:durableId="1969316486">
    <w:abstractNumId w:val="39"/>
  </w:num>
  <w:num w:numId="32" w16cid:durableId="611982806">
    <w:abstractNumId w:val="27"/>
  </w:num>
  <w:num w:numId="33" w16cid:durableId="1444227916">
    <w:abstractNumId w:val="37"/>
  </w:num>
  <w:num w:numId="34" w16cid:durableId="764499175">
    <w:abstractNumId w:val="33"/>
  </w:num>
  <w:num w:numId="35" w16cid:durableId="1644047162">
    <w:abstractNumId w:val="7"/>
  </w:num>
  <w:num w:numId="36" w16cid:durableId="2015648850">
    <w:abstractNumId w:val="40"/>
  </w:num>
  <w:num w:numId="37" w16cid:durableId="1498812144">
    <w:abstractNumId w:val="20"/>
  </w:num>
  <w:num w:numId="38" w16cid:durableId="1062364508">
    <w:abstractNumId w:val="34"/>
  </w:num>
  <w:num w:numId="39" w16cid:durableId="2980852">
    <w:abstractNumId w:val="10"/>
  </w:num>
  <w:num w:numId="40" w16cid:durableId="1731533394">
    <w:abstractNumId w:val="35"/>
  </w:num>
  <w:num w:numId="41" w16cid:durableId="198246554">
    <w:abstractNumId w:val="26"/>
  </w:num>
  <w:num w:numId="42" w16cid:durableId="1245334331">
    <w:abstractNumId w:val="13"/>
  </w:num>
  <w:num w:numId="43" w16cid:durableId="8477876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60"/>
    <w:rsid w:val="00001176"/>
    <w:rsid w:val="00005203"/>
    <w:rsid w:val="00010FD0"/>
    <w:rsid w:val="00011A38"/>
    <w:rsid w:val="00011F89"/>
    <w:rsid w:val="00015331"/>
    <w:rsid w:val="00015663"/>
    <w:rsid w:val="0001576E"/>
    <w:rsid w:val="00017B82"/>
    <w:rsid w:val="0002240D"/>
    <w:rsid w:val="0002416A"/>
    <w:rsid w:val="00024D89"/>
    <w:rsid w:val="00030F71"/>
    <w:rsid w:val="000312E1"/>
    <w:rsid w:val="000313FB"/>
    <w:rsid w:val="000316F0"/>
    <w:rsid w:val="00034319"/>
    <w:rsid w:val="00034450"/>
    <w:rsid w:val="00034697"/>
    <w:rsid w:val="00034CF6"/>
    <w:rsid w:val="00035EE7"/>
    <w:rsid w:val="0004321F"/>
    <w:rsid w:val="00047120"/>
    <w:rsid w:val="00047875"/>
    <w:rsid w:val="000502E5"/>
    <w:rsid w:val="000505F2"/>
    <w:rsid w:val="00053BBF"/>
    <w:rsid w:val="000557EE"/>
    <w:rsid w:val="00060361"/>
    <w:rsid w:val="000605B3"/>
    <w:rsid w:val="00061329"/>
    <w:rsid w:val="000645E4"/>
    <w:rsid w:val="00070019"/>
    <w:rsid w:val="00070815"/>
    <w:rsid w:val="00071A34"/>
    <w:rsid w:val="000729F8"/>
    <w:rsid w:val="00076BDA"/>
    <w:rsid w:val="00076BF9"/>
    <w:rsid w:val="00077656"/>
    <w:rsid w:val="00080F3A"/>
    <w:rsid w:val="000817DB"/>
    <w:rsid w:val="00086113"/>
    <w:rsid w:val="00086756"/>
    <w:rsid w:val="00086993"/>
    <w:rsid w:val="000874EC"/>
    <w:rsid w:val="00090C9F"/>
    <w:rsid w:val="00094EC1"/>
    <w:rsid w:val="00096841"/>
    <w:rsid w:val="000A13CE"/>
    <w:rsid w:val="000A2E61"/>
    <w:rsid w:val="000A4AA4"/>
    <w:rsid w:val="000A5B44"/>
    <w:rsid w:val="000B1AE6"/>
    <w:rsid w:val="000B4469"/>
    <w:rsid w:val="000B4964"/>
    <w:rsid w:val="000B5587"/>
    <w:rsid w:val="000B7AFD"/>
    <w:rsid w:val="000C2D35"/>
    <w:rsid w:val="000C5313"/>
    <w:rsid w:val="000D053F"/>
    <w:rsid w:val="000D1D86"/>
    <w:rsid w:val="000D29A1"/>
    <w:rsid w:val="000D3BDA"/>
    <w:rsid w:val="000D44CE"/>
    <w:rsid w:val="000D49A6"/>
    <w:rsid w:val="000D508B"/>
    <w:rsid w:val="000E17AE"/>
    <w:rsid w:val="000E2B62"/>
    <w:rsid w:val="000E2EB1"/>
    <w:rsid w:val="000E4CF3"/>
    <w:rsid w:val="000E668F"/>
    <w:rsid w:val="000F0D0B"/>
    <w:rsid w:val="000F0DFE"/>
    <w:rsid w:val="000F452B"/>
    <w:rsid w:val="000F4914"/>
    <w:rsid w:val="000F5EC2"/>
    <w:rsid w:val="00101E28"/>
    <w:rsid w:val="001020A4"/>
    <w:rsid w:val="00102C7A"/>
    <w:rsid w:val="0010435E"/>
    <w:rsid w:val="00107824"/>
    <w:rsid w:val="00113B20"/>
    <w:rsid w:val="001140DC"/>
    <w:rsid w:val="00115794"/>
    <w:rsid w:val="00116559"/>
    <w:rsid w:val="001171B3"/>
    <w:rsid w:val="0012197E"/>
    <w:rsid w:val="0012388B"/>
    <w:rsid w:val="001250C8"/>
    <w:rsid w:val="001265AF"/>
    <w:rsid w:val="001266EB"/>
    <w:rsid w:val="00132319"/>
    <w:rsid w:val="00132FD8"/>
    <w:rsid w:val="0013399B"/>
    <w:rsid w:val="00133EF2"/>
    <w:rsid w:val="001356D4"/>
    <w:rsid w:val="0013712F"/>
    <w:rsid w:val="00141EDB"/>
    <w:rsid w:val="00146702"/>
    <w:rsid w:val="0015651A"/>
    <w:rsid w:val="00160973"/>
    <w:rsid w:val="00161BD6"/>
    <w:rsid w:val="00171F65"/>
    <w:rsid w:val="00172BCC"/>
    <w:rsid w:val="00174541"/>
    <w:rsid w:val="00176DBE"/>
    <w:rsid w:val="00183270"/>
    <w:rsid w:val="00183C8D"/>
    <w:rsid w:val="00185099"/>
    <w:rsid w:val="00185A6B"/>
    <w:rsid w:val="00190D35"/>
    <w:rsid w:val="00190E3E"/>
    <w:rsid w:val="00191B70"/>
    <w:rsid w:val="00194F00"/>
    <w:rsid w:val="001971FA"/>
    <w:rsid w:val="001A038F"/>
    <w:rsid w:val="001A0B80"/>
    <w:rsid w:val="001A380E"/>
    <w:rsid w:val="001B0FB5"/>
    <w:rsid w:val="001B2722"/>
    <w:rsid w:val="001B3140"/>
    <w:rsid w:val="001B4C9E"/>
    <w:rsid w:val="001B7D3A"/>
    <w:rsid w:val="001C068F"/>
    <w:rsid w:val="001C3BFC"/>
    <w:rsid w:val="001C3C70"/>
    <w:rsid w:val="001C3EDA"/>
    <w:rsid w:val="001D042A"/>
    <w:rsid w:val="001D21D6"/>
    <w:rsid w:val="001D3AC9"/>
    <w:rsid w:val="001D3CB7"/>
    <w:rsid w:val="001D5971"/>
    <w:rsid w:val="001E0252"/>
    <w:rsid w:val="001E285D"/>
    <w:rsid w:val="001F1323"/>
    <w:rsid w:val="001F3B8A"/>
    <w:rsid w:val="001F3C71"/>
    <w:rsid w:val="001F5C8F"/>
    <w:rsid w:val="001F6DF3"/>
    <w:rsid w:val="001F7A97"/>
    <w:rsid w:val="00200D10"/>
    <w:rsid w:val="00201D9E"/>
    <w:rsid w:val="00202C3A"/>
    <w:rsid w:val="00202E69"/>
    <w:rsid w:val="002049F7"/>
    <w:rsid w:val="00206453"/>
    <w:rsid w:val="002069B4"/>
    <w:rsid w:val="002072D5"/>
    <w:rsid w:val="00207D16"/>
    <w:rsid w:val="00211B53"/>
    <w:rsid w:val="002121F0"/>
    <w:rsid w:val="002126EE"/>
    <w:rsid w:val="002138A7"/>
    <w:rsid w:val="002149CA"/>
    <w:rsid w:val="00215151"/>
    <w:rsid w:val="0021673F"/>
    <w:rsid w:val="002171AF"/>
    <w:rsid w:val="002178D3"/>
    <w:rsid w:val="002208E6"/>
    <w:rsid w:val="00221A8F"/>
    <w:rsid w:val="00225387"/>
    <w:rsid w:val="00226960"/>
    <w:rsid w:val="002270EB"/>
    <w:rsid w:val="00227A15"/>
    <w:rsid w:val="002344E0"/>
    <w:rsid w:val="00236E83"/>
    <w:rsid w:val="00237703"/>
    <w:rsid w:val="00237852"/>
    <w:rsid w:val="00242152"/>
    <w:rsid w:val="00245F4F"/>
    <w:rsid w:val="00247147"/>
    <w:rsid w:val="0024776D"/>
    <w:rsid w:val="002542E4"/>
    <w:rsid w:val="002545FE"/>
    <w:rsid w:val="002551E6"/>
    <w:rsid w:val="00256041"/>
    <w:rsid w:val="002636E1"/>
    <w:rsid w:val="0026479C"/>
    <w:rsid w:val="00265A82"/>
    <w:rsid w:val="00266366"/>
    <w:rsid w:val="00267F4C"/>
    <w:rsid w:val="002704AC"/>
    <w:rsid w:val="0027084C"/>
    <w:rsid w:val="00272287"/>
    <w:rsid w:val="002744F9"/>
    <w:rsid w:val="00275BC5"/>
    <w:rsid w:val="00277167"/>
    <w:rsid w:val="002772B1"/>
    <w:rsid w:val="00280D69"/>
    <w:rsid w:val="00281542"/>
    <w:rsid w:val="00282565"/>
    <w:rsid w:val="00283C17"/>
    <w:rsid w:val="00283E9D"/>
    <w:rsid w:val="002851E4"/>
    <w:rsid w:val="002861B9"/>
    <w:rsid w:val="00286558"/>
    <w:rsid w:val="002877B4"/>
    <w:rsid w:val="00290EED"/>
    <w:rsid w:val="002924E3"/>
    <w:rsid w:val="00293310"/>
    <w:rsid w:val="00297A72"/>
    <w:rsid w:val="002A03E4"/>
    <w:rsid w:val="002A1B3F"/>
    <w:rsid w:val="002A3029"/>
    <w:rsid w:val="002A345F"/>
    <w:rsid w:val="002A3A49"/>
    <w:rsid w:val="002A4744"/>
    <w:rsid w:val="002B097C"/>
    <w:rsid w:val="002B15F5"/>
    <w:rsid w:val="002B4C3F"/>
    <w:rsid w:val="002B61B3"/>
    <w:rsid w:val="002B6558"/>
    <w:rsid w:val="002B735D"/>
    <w:rsid w:val="002B7EC5"/>
    <w:rsid w:val="002C1C98"/>
    <w:rsid w:val="002C2920"/>
    <w:rsid w:val="002C4882"/>
    <w:rsid w:val="002C4942"/>
    <w:rsid w:val="002C5CF7"/>
    <w:rsid w:val="002C5E4F"/>
    <w:rsid w:val="002C6897"/>
    <w:rsid w:val="002C6A29"/>
    <w:rsid w:val="002C6C50"/>
    <w:rsid w:val="002D0C2C"/>
    <w:rsid w:val="002D211E"/>
    <w:rsid w:val="002D599D"/>
    <w:rsid w:val="002E1CE2"/>
    <w:rsid w:val="002E1F2C"/>
    <w:rsid w:val="002E709D"/>
    <w:rsid w:val="002F171C"/>
    <w:rsid w:val="002F2ABF"/>
    <w:rsid w:val="002F59EF"/>
    <w:rsid w:val="002F72C5"/>
    <w:rsid w:val="003004A3"/>
    <w:rsid w:val="00303068"/>
    <w:rsid w:val="003077AB"/>
    <w:rsid w:val="003136F1"/>
    <w:rsid w:val="00313C71"/>
    <w:rsid w:val="00314F40"/>
    <w:rsid w:val="0032139A"/>
    <w:rsid w:val="003223A5"/>
    <w:rsid w:val="003231A1"/>
    <w:rsid w:val="00324227"/>
    <w:rsid w:val="00326265"/>
    <w:rsid w:val="00327CEC"/>
    <w:rsid w:val="00330961"/>
    <w:rsid w:val="00330A39"/>
    <w:rsid w:val="00330F4E"/>
    <w:rsid w:val="00331C20"/>
    <w:rsid w:val="00332C7E"/>
    <w:rsid w:val="00332D5E"/>
    <w:rsid w:val="00333D12"/>
    <w:rsid w:val="0033555D"/>
    <w:rsid w:val="0033580E"/>
    <w:rsid w:val="0033671D"/>
    <w:rsid w:val="00340B02"/>
    <w:rsid w:val="00341060"/>
    <w:rsid w:val="003427E7"/>
    <w:rsid w:val="00347E53"/>
    <w:rsid w:val="00364884"/>
    <w:rsid w:val="00367C46"/>
    <w:rsid w:val="003720C4"/>
    <w:rsid w:val="00372AD2"/>
    <w:rsid w:val="00377B5A"/>
    <w:rsid w:val="003820DF"/>
    <w:rsid w:val="00386234"/>
    <w:rsid w:val="003862AC"/>
    <w:rsid w:val="003871A7"/>
    <w:rsid w:val="003902F0"/>
    <w:rsid w:val="003941F2"/>
    <w:rsid w:val="00394C1D"/>
    <w:rsid w:val="003972D2"/>
    <w:rsid w:val="003A0403"/>
    <w:rsid w:val="003A0672"/>
    <w:rsid w:val="003A5928"/>
    <w:rsid w:val="003A5FED"/>
    <w:rsid w:val="003B2175"/>
    <w:rsid w:val="003B41E1"/>
    <w:rsid w:val="003B4631"/>
    <w:rsid w:val="003B6F3C"/>
    <w:rsid w:val="003C0863"/>
    <w:rsid w:val="003C0B73"/>
    <w:rsid w:val="003C58AC"/>
    <w:rsid w:val="003C749F"/>
    <w:rsid w:val="003C7C57"/>
    <w:rsid w:val="003C7DD1"/>
    <w:rsid w:val="003D013C"/>
    <w:rsid w:val="003D228D"/>
    <w:rsid w:val="003D5838"/>
    <w:rsid w:val="003D5FCD"/>
    <w:rsid w:val="003E1434"/>
    <w:rsid w:val="003E26A3"/>
    <w:rsid w:val="003E3839"/>
    <w:rsid w:val="003E474F"/>
    <w:rsid w:val="003E4A8A"/>
    <w:rsid w:val="003E7C13"/>
    <w:rsid w:val="003F03F8"/>
    <w:rsid w:val="003F1306"/>
    <w:rsid w:val="003F21F4"/>
    <w:rsid w:val="00401481"/>
    <w:rsid w:val="0040231E"/>
    <w:rsid w:val="004029AD"/>
    <w:rsid w:val="00407BCC"/>
    <w:rsid w:val="00412F57"/>
    <w:rsid w:val="00413B2D"/>
    <w:rsid w:val="00416743"/>
    <w:rsid w:val="004167DC"/>
    <w:rsid w:val="00423B12"/>
    <w:rsid w:val="0042458B"/>
    <w:rsid w:val="0042481A"/>
    <w:rsid w:val="004264BE"/>
    <w:rsid w:val="0043325F"/>
    <w:rsid w:val="0043471B"/>
    <w:rsid w:val="00434827"/>
    <w:rsid w:val="00434A5B"/>
    <w:rsid w:val="00434D57"/>
    <w:rsid w:val="00435615"/>
    <w:rsid w:val="00436A9D"/>
    <w:rsid w:val="00440926"/>
    <w:rsid w:val="00441221"/>
    <w:rsid w:val="00441ED7"/>
    <w:rsid w:val="0044708C"/>
    <w:rsid w:val="004528AB"/>
    <w:rsid w:val="00452DBC"/>
    <w:rsid w:val="00453B91"/>
    <w:rsid w:val="004553C4"/>
    <w:rsid w:val="00455868"/>
    <w:rsid w:val="00456EB4"/>
    <w:rsid w:val="00457880"/>
    <w:rsid w:val="00471C25"/>
    <w:rsid w:val="00473CEE"/>
    <w:rsid w:val="004764D1"/>
    <w:rsid w:val="00477D95"/>
    <w:rsid w:val="00485D6C"/>
    <w:rsid w:val="00486745"/>
    <w:rsid w:val="0048708A"/>
    <w:rsid w:val="0048714B"/>
    <w:rsid w:val="00491DED"/>
    <w:rsid w:val="00492B1D"/>
    <w:rsid w:val="00493CAF"/>
    <w:rsid w:val="00495B5F"/>
    <w:rsid w:val="00496912"/>
    <w:rsid w:val="004A4922"/>
    <w:rsid w:val="004A4998"/>
    <w:rsid w:val="004B00C3"/>
    <w:rsid w:val="004B0FD3"/>
    <w:rsid w:val="004B219C"/>
    <w:rsid w:val="004B296B"/>
    <w:rsid w:val="004B3267"/>
    <w:rsid w:val="004B74B3"/>
    <w:rsid w:val="004B7673"/>
    <w:rsid w:val="004C4445"/>
    <w:rsid w:val="004C7631"/>
    <w:rsid w:val="004D0C7B"/>
    <w:rsid w:val="004D34E6"/>
    <w:rsid w:val="004D7140"/>
    <w:rsid w:val="004E1FBD"/>
    <w:rsid w:val="004E42A5"/>
    <w:rsid w:val="004F1111"/>
    <w:rsid w:val="004F3CDA"/>
    <w:rsid w:val="0050079D"/>
    <w:rsid w:val="00502B3F"/>
    <w:rsid w:val="005116D3"/>
    <w:rsid w:val="0051421A"/>
    <w:rsid w:val="00514EE4"/>
    <w:rsid w:val="0051607E"/>
    <w:rsid w:val="005173CC"/>
    <w:rsid w:val="0052124D"/>
    <w:rsid w:val="00521D2C"/>
    <w:rsid w:val="00522173"/>
    <w:rsid w:val="005241E9"/>
    <w:rsid w:val="0052763D"/>
    <w:rsid w:val="005276C3"/>
    <w:rsid w:val="00534D84"/>
    <w:rsid w:val="00534EF5"/>
    <w:rsid w:val="005362E2"/>
    <w:rsid w:val="00537255"/>
    <w:rsid w:val="00546C53"/>
    <w:rsid w:val="00547973"/>
    <w:rsid w:val="00551F79"/>
    <w:rsid w:val="00554F75"/>
    <w:rsid w:val="00557EE9"/>
    <w:rsid w:val="00564467"/>
    <w:rsid w:val="00565141"/>
    <w:rsid w:val="00565258"/>
    <w:rsid w:val="00571A4A"/>
    <w:rsid w:val="00572081"/>
    <w:rsid w:val="0057545E"/>
    <w:rsid w:val="00575EC4"/>
    <w:rsid w:val="00581A5D"/>
    <w:rsid w:val="00581B01"/>
    <w:rsid w:val="00583937"/>
    <w:rsid w:val="00584624"/>
    <w:rsid w:val="00584B7A"/>
    <w:rsid w:val="00584EDD"/>
    <w:rsid w:val="00586608"/>
    <w:rsid w:val="00586F9C"/>
    <w:rsid w:val="00587895"/>
    <w:rsid w:val="00587C06"/>
    <w:rsid w:val="00587F3E"/>
    <w:rsid w:val="00590D88"/>
    <w:rsid w:val="00590EEE"/>
    <w:rsid w:val="0059618C"/>
    <w:rsid w:val="005A1BB0"/>
    <w:rsid w:val="005A2803"/>
    <w:rsid w:val="005A3D95"/>
    <w:rsid w:val="005B001B"/>
    <w:rsid w:val="005B0799"/>
    <w:rsid w:val="005B1106"/>
    <w:rsid w:val="005B1206"/>
    <w:rsid w:val="005B48C9"/>
    <w:rsid w:val="005B4FA0"/>
    <w:rsid w:val="005B5980"/>
    <w:rsid w:val="005B59C1"/>
    <w:rsid w:val="005C2894"/>
    <w:rsid w:val="005C3403"/>
    <w:rsid w:val="005C4251"/>
    <w:rsid w:val="005C4778"/>
    <w:rsid w:val="005C4E8A"/>
    <w:rsid w:val="005C6111"/>
    <w:rsid w:val="005C694A"/>
    <w:rsid w:val="005D1AB4"/>
    <w:rsid w:val="005D37F9"/>
    <w:rsid w:val="005D5584"/>
    <w:rsid w:val="005D6B57"/>
    <w:rsid w:val="005D6D36"/>
    <w:rsid w:val="005E0112"/>
    <w:rsid w:val="005E0F38"/>
    <w:rsid w:val="005E4090"/>
    <w:rsid w:val="005E51F5"/>
    <w:rsid w:val="005E5468"/>
    <w:rsid w:val="005E5542"/>
    <w:rsid w:val="005F0828"/>
    <w:rsid w:val="005F1340"/>
    <w:rsid w:val="00600FA5"/>
    <w:rsid w:val="006013AA"/>
    <w:rsid w:val="0060375C"/>
    <w:rsid w:val="006065FF"/>
    <w:rsid w:val="0061002E"/>
    <w:rsid w:val="00612AB7"/>
    <w:rsid w:val="00620EFE"/>
    <w:rsid w:val="00621BAA"/>
    <w:rsid w:val="0062209D"/>
    <w:rsid w:val="00624057"/>
    <w:rsid w:val="00625711"/>
    <w:rsid w:val="00634DAD"/>
    <w:rsid w:val="00634F8A"/>
    <w:rsid w:val="006359D2"/>
    <w:rsid w:val="00640A73"/>
    <w:rsid w:val="006429B8"/>
    <w:rsid w:val="006440B6"/>
    <w:rsid w:val="00645959"/>
    <w:rsid w:val="00646846"/>
    <w:rsid w:val="006551EF"/>
    <w:rsid w:val="00655313"/>
    <w:rsid w:val="00655367"/>
    <w:rsid w:val="006553D4"/>
    <w:rsid w:val="006567B4"/>
    <w:rsid w:val="0066072D"/>
    <w:rsid w:val="00663568"/>
    <w:rsid w:val="00666232"/>
    <w:rsid w:val="00666666"/>
    <w:rsid w:val="0067055F"/>
    <w:rsid w:val="00672682"/>
    <w:rsid w:val="00672FB6"/>
    <w:rsid w:val="006777C3"/>
    <w:rsid w:val="00684368"/>
    <w:rsid w:val="00684A43"/>
    <w:rsid w:val="00684F73"/>
    <w:rsid w:val="00685113"/>
    <w:rsid w:val="0068724E"/>
    <w:rsid w:val="00693833"/>
    <w:rsid w:val="0069712F"/>
    <w:rsid w:val="00697FF7"/>
    <w:rsid w:val="006A17B0"/>
    <w:rsid w:val="006A39A2"/>
    <w:rsid w:val="006A39ED"/>
    <w:rsid w:val="006A7457"/>
    <w:rsid w:val="006A78FA"/>
    <w:rsid w:val="006A7A88"/>
    <w:rsid w:val="006B4F6E"/>
    <w:rsid w:val="006B5D87"/>
    <w:rsid w:val="006B7FA2"/>
    <w:rsid w:val="006C0065"/>
    <w:rsid w:val="006C0D72"/>
    <w:rsid w:val="006C20D6"/>
    <w:rsid w:val="006C29BF"/>
    <w:rsid w:val="006C54AA"/>
    <w:rsid w:val="006C5873"/>
    <w:rsid w:val="006C784F"/>
    <w:rsid w:val="006D09B6"/>
    <w:rsid w:val="006D1338"/>
    <w:rsid w:val="006D43C1"/>
    <w:rsid w:val="006D6B9C"/>
    <w:rsid w:val="006D79A7"/>
    <w:rsid w:val="006E030E"/>
    <w:rsid w:val="006E0375"/>
    <w:rsid w:val="006E03A1"/>
    <w:rsid w:val="006E2F23"/>
    <w:rsid w:val="006E2FA7"/>
    <w:rsid w:val="006F0804"/>
    <w:rsid w:val="006F0AC1"/>
    <w:rsid w:val="006F13B5"/>
    <w:rsid w:val="006F2AF7"/>
    <w:rsid w:val="006F36A1"/>
    <w:rsid w:val="006F51EF"/>
    <w:rsid w:val="00703A9E"/>
    <w:rsid w:val="00706ED7"/>
    <w:rsid w:val="007102D1"/>
    <w:rsid w:val="00710947"/>
    <w:rsid w:val="00710F02"/>
    <w:rsid w:val="00711243"/>
    <w:rsid w:val="0071406A"/>
    <w:rsid w:val="007140A0"/>
    <w:rsid w:val="00715953"/>
    <w:rsid w:val="0072084C"/>
    <w:rsid w:val="0072267F"/>
    <w:rsid w:val="0072402E"/>
    <w:rsid w:val="00725ACA"/>
    <w:rsid w:val="007274B9"/>
    <w:rsid w:val="00734D72"/>
    <w:rsid w:val="007402A2"/>
    <w:rsid w:val="00740685"/>
    <w:rsid w:val="0074179F"/>
    <w:rsid w:val="0074186A"/>
    <w:rsid w:val="00742DE5"/>
    <w:rsid w:val="0074378D"/>
    <w:rsid w:val="007449A4"/>
    <w:rsid w:val="00750183"/>
    <w:rsid w:val="0075197B"/>
    <w:rsid w:val="00752FC4"/>
    <w:rsid w:val="0075375C"/>
    <w:rsid w:val="00754F3C"/>
    <w:rsid w:val="00756CCB"/>
    <w:rsid w:val="00757BA0"/>
    <w:rsid w:val="00760844"/>
    <w:rsid w:val="00762BB4"/>
    <w:rsid w:val="0076495F"/>
    <w:rsid w:val="00767B54"/>
    <w:rsid w:val="00772426"/>
    <w:rsid w:val="00775264"/>
    <w:rsid w:val="00776A9D"/>
    <w:rsid w:val="00777DE2"/>
    <w:rsid w:val="00781372"/>
    <w:rsid w:val="00781D53"/>
    <w:rsid w:val="00782F12"/>
    <w:rsid w:val="007836C3"/>
    <w:rsid w:val="00783C94"/>
    <w:rsid w:val="0078700B"/>
    <w:rsid w:val="0079164A"/>
    <w:rsid w:val="00792B5F"/>
    <w:rsid w:val="007930B4"/>
    <w:rsid w:val="007936F4"/>
    <w:rsid w:val="007938B0"/>
    <w:rsid w:val="00797FC4"/>
    <w:rsid w:val="007A4B6F"/>
    <w:rsid w:val="007A5B72"/>
    <w:rsid w:val="007A5F05"/>
    <w:rsid w:val="007B33D1"/>
    <w:rsid w:val="007B3B30"/>
    <w:rsid w:val="007B67BA"/>
    <w:rsid w:val="007B78C2"/>
    <w:rsid w:val="007C17BB"/>
    <w:rsid w:val="007C2BBC"/>
    <w:rsid w:val="007C7554"/>
    <w:rsid w:val="007C75D0"/>
    <w:rsid w:val="007D04B1"/>
    <w:rsid w:val="007D0B63"/>
    <w:rsid w:val="007D1F1B"/>
    <w:rsid w:val="007D2F07"/>
    <w:rsid w:val="007D3DEC"/>
    <w:rsid w:val="007D4106"/>
    <w:rsid w:val="007D460F"/>
    <w:rsid w:val="007D48DB"/>
    <w:rsid w:val="007D58A5"/>
    <w:rsid w:val="007D5CAF"/>
    <w:rsid w:val="007D5EDD"/>
    <w:rsid w:val="007E071B"/>
    <w:rsid w:val="007E32CA"/>
    <w:rsid w:val="007E4ABD"/>
    <w:rsid w:val="007E4C17"/>
    <w:rsid w:val="007E7483"/>
    <w:rsid w:val="007F01A9"/>
    <w:rsid w:val="007F13AA"/>
    <w:rsid w:val="007F2D86"/>
    <w:rsid w:val="007F39FE"/>
    <w:rsid w:val="007F4852"/>
    <w:rsid w:val="007F55C8"/>
    <w:rsid w:val="00801A00"/>
    <w:rsid w:val="00801BF3"/>
    <w:rsid w:val="00802FFD"/>
    <w:rsid w:val="00805FD1"/>
    <w:rsid w:val="00810754"/>
    <w:rsid w:val="008109BE"/>
    <w:rsid w:val="008136A7"/>
    <w:rsid w:val="008145E8"/>
    <w:rsid w:val="00815E46"/>
    <w:rsid w:val="00817767"/>
    <w:rsid w:val="00820311"/>
    <w:rsid w:val="0082118C"/>
    <w:rsid w:val="00821BC4"/>
    <w:rsid w:val="0082336F"/>
    <w:rsid w:val="0082792C"/>
    <w:rsid w:val="00830B42"/>
    <w:rsid w:val="00831487"/>
    <w:rsid w:val="00831EFA"/>
    <w:rsid w:val="008322A4"/>
    <w:rsid w:val="008362CE"/>
    <w:rsid w:val="00837A40"/>
    <w:rsid w:val="00840DE3"/>
    <w:rsid w:val="00843008"/>
    <w:rsid w:val="0084414A"/>
    <w:rsid w:val="00845635"/>
    <w:rsid w:val="0084728D"/>
    <w:rsid w:val="00852C16"/>
    <w:rsid w:val="00853610"/>
    <w:rsid w:val="008537F4"/>
    <w:rsid w:val="0085557A"/>
    <w:rsid w:val="0085719C"/>
    <w:rsid w:val="008578FE"/>
    <w:rsid w:val="00860490"/>
    <w:rsid w:val="00860965"/>
    <w:rsid w:val="008636FB"/>
    <w:rsid w:val="00863719"/>
    <w:rsid w:val="0086553C"/>
    <w:rsid w:val="008660BC"/>
    <w:rsid w:val="00867873"/>
    <w:rsid w:val="00870F02"/>
    <w:rsid w:val="00871CD5"/>
    <w:rsid w:val="008725E1"/>
    <w:rsid w:val="00874B6B"/>
    <w:rsid w:val="00881FFE"/>
    <w:rsid w:val="008828D3"/>
    <w:rsid w:val="00882D50"/>
    <w:rsid w:val="0088425C"/>
    <w:rsid w:val="00884937"/>
    <w:rsid w:val="00886218"/>
    <w:rsid w:val="00886908"/>
    <w:rsid w:val="008873E9"/>
    <w:rsid w:val="00891F56"/>
    <w:rsid w:val="00892C2C"/>
    <w:rsid w:val="00896696"/>
    <w:rsid w:val="00896804"/>
    <w:rsid w:val="008A538B"/>
    <w:rsid w:val="008A66CB"/>
    <w:rsid w:val="008B0C35"/>
    <w:rsid w:val="008B695B"/>
    <w:rsid w:val="008B6C35"/>
    <w:rsid w:val="008C4DF4"/>
    <w:rsid w:val="008C4E7C"/>
    <w:rsid w:val="008C6B67"/>
    <w:rsid w:val="008D0C8C"/>
    <w:rsid w:val="008D45F0"/>
    <w:rsid w:val="008E0211"/>
    <w:rsid w:val="008E06D3"/>
    <w:rsid w:val="008E0C7D"/>
    <w:rsid w:val="008E240A"/>
    <w:rsid w:val="008E7605"/>
    <w:rsid w:val="008F1D65"/>
    <w:rsid w:val="008F1E23"/>
    <w:rsid w:val="008F230F"/>
    <w:rsid w:val="008F3411"/>
    <w:rsid w:val="008F445B"/>
    <w:rsid w:val="00900A0A"/>
    <w:rsid w:val="00907731"/>
    <w:rsid w:val="00911079"/>
    <w:rsid w:val="00914B28"/>
    <w:rsid w:val="00914FEA"/>
    <w:rsid w:val="00917A48"/>
    <w:rsid w:val="00917C88"/>
    <w:rsid w:val="00920AA7"/>
    <w:rsid w:val="00931FEB"/>
    <w:rsid w:val="00933696"/>
    <w:rsid w:val="00933B13"/>
    <w:rsid w:val="00936180"/>
    <w:rsid w:val="00937377"/>
    <w:rsid w:val="00940432"/>
    <w:rsid w:val="00941B4E"/>
    <w:rsid w:val="00942EEF"/>
    <w:rsid w:val="0094374A"/>
    <w:rsid w:val="0094538F"/>
    <w:rsid w:val="0094568B"/>
    <w:rsid w:val="00946195"/>
    <w:rsid w:val="00947810"/>
    <w:rsid w:val="00950B47"/>
    <w:rsid w:val="009536F9"/>
    <w:rsid w:val="0095624E"/>
    <w:rsid w:val="00957644"/>
    <w:rsid w:val="00960A56"/>
    <w:rsid w:val="009634E3"/>
    <w:rsid w:val="009654AC"/>
    <w:rsid w:val="009673F3"/>
    <w:rsid w:val="009704AE"/>
    <w:rsid w:val="009705BB"/>
    <w:rsid w:val="0097065A"/>
    <w:rsid w:val="00971761"/>
    <w:rsid w:val="00971FA3"/>
    <w:rsid w:val="00974CBD"/>
    <w:rsid w:val="00975C6C"/>
    <w:rsid w:val="00977025"/>
    <w:rsid w:val="009805D3"/>
    <w:rsid w:val="0098159B"/>
    <w:rsid w:val="009848B4"/>
    <w:rsid w:val="009853DC"/>
    <w:rsid w:val="00985948"/>
    <w:rsid w:val="009900F3"/>
    <w:rsid w:val="009901F7"/>
    <w:rsid w:val="00991798"/>
    <w:rsid w:val="00996CBF"/>
    <w:rsid w:val="00996DC2"/>
    <w:rsid w:val="009A1777"/>
    <w:rsid w:val="009A21EB"/>
    <w:rsid w:val="009A3339"/>
    <w:rsid w:val="009A6D4D"/>
    <w:rsid w:val="009A73D8"/>
    <w:rsid w:val="009B02AB"/>
    <w:rsid w:val="009B36A2"/>
    <w:rsid w:val="009B4483"/>
    <w:rsid w:val="009B575F"/>
    <w:rsid w:val="009B6DE9"/>
    <w:rsid w:val="009C12DE"/>
    <w:rsid w:val="009C1E42"/>
    <w:rsid w:val="009C3CFB"/>
    <w:rsid w:val="009C5603"/>
    <w:rsid w:val="009C61D3"/>
    <w:rsid w:val="009C6FED"/>
    <w:rsid w:val="009D0F09"/>
    <w:rsid w:val="009D571E"/>
    <w:rsid w:val="009D60E6"/>
    <w:rsid w:val="009D7159"/>
    <w:rsid w:val="009E057C"/>
    <w:rsid w:val="009E5020"/>
    <w:rsid w:val="009E57C9"/>
    <w:rsid w:val="009E6BBC"/>
    <w:rsid w:val="009E6C6B"/>
    <w:rsid w:val="009F1123"/>
    <w:rsid w:val="009F1602"/>
    <w:rsid w:val="009F285C"/>
    <w:rsid w:val="009F37B6"/>
    <w:rsid w:val="009F4B95"/>
    <w:rsid w:val="00A01013"/>
    <w:rsid w:val="00A0207F"/>
    <w:rsid w:val="00A0253E"/>
    <w:rsid w:val="00A034FC"/>
    <w:rsid w:val="00A05521"/>
    <w:rsid w:val="00A06085"/>
    <w:rsid w:val="00A06366"/>
    <w:rsid w:val="00A071E6"/>
    <w:rsid w:val="00A102D4"/>
    <w:rsid w:val="00A2226D"/>
    <w:rsid w:val="00A22E9B"/>
    <w:rsid w:val="00A237B2"/>
    <w:rsid w:val="00A2405D"/>
    <w:rsid w:val="00A24AC6"/>
    <w:rsid w:val="00A26E0D"/>
    <w:rsid w:val="00A26E1D"/>
    <w:rsid w:val="00A3377F"/>
    <w:rsid w:val="00A36D57"/>
    <w:rsid w:val="00A41CF0"/>
    <w:rsid w:val="00A421AE"/>
    <w:rsid w:val="00A42A0D"/>
    <w:rsid w:val="00A43DFA"/>
    <w:rsid w:val="00A454B2"/>
    <w:rsid w:val="00A46A58"/>
    <w:rsid w:val="00A47921"/>
    <w:rsid w:val="00A5199C"/>
    <w:rsid w:val="00A52B0E"/>
    <w:rsid w:val="00A54158"/>
    <w:rsid w:val="00A548AA"/>
    <w:rsid w:val="00A62374"/>
    <w:rsid w:val="00A66223"/>
    <w:rsid w:val="00A66CFA"/>
    <w:rsid w:val="00A67767"/>
    <w:rsid w:val="00A677D2"/>
    <w:rsid w:val="00A67CA7"/>
    <w:rsid w:val="00A71144"/>
    <w:rsid w:val="00A74786"/>
    <w:rsid w:val="00A75F09"/>
    <w:rsid w:val="00A7791F"/>
    <w:rsid w:val="00A779ED"/>
    <w:rsid w:val="00A77DE4"/>
    <w:rsid w:val="00A840D8"/>
    <w:rsid w:val="00A84BD2"/>
    <w:rsid w:val="00A85A7A"/>
    <w:rsid w:val="00A86BFB"/>
    <w:rsid w:val="00A86E3A"/>
    <w:rsid w:val="00A87929"/>
    <w:rsid w:val="00A90054"/>
    <w:rsid w:val="00A91B36"/>
    <w:rsid w:val="00A964C0"/>
    <w:rsid w:val="00A974A1"/>
    <w:rsid w:val="00AA078A"/>
    <w:rsid w:val="00AA1E5E"/>
    <w:rsid w:val="00AA23E4"/>
    <w:rsid w:val="00AA2A33"/>
    <w:rsid w:val="00AA355F"/>
    <w:rsid w:val="00AA68BA"/>
    <w:rsid w:val="00AA6AF9"/>
    <w:rsid w:val="00AA7AB9"/>
    <w:rsid w:val="00AB2312"/>
    <w:rsid w:val="00AB5931"/>
    <w:rsid w:val="00AB5CDA"/>
    <w:rsid w:val="00AB7F97"/>
    <w:rsid w:val="00AC0026"/>
    <w:rsid w:val="00AC1227"/>
    <w:rsid w:val="00AC2AA4"/>
    <w:rsid w:val="00AC446A"/>
    <w:rsid w:val="00AC4CFD"/>
    <w:rsid w:val="00AC7D3E"/>
    <w:rsid w:val="00AD3A73"/>
    <w:rsid w:val="00AE0453"/>
    <w:rsid w:val="00AE0FE0"/>
    <w:rsid w:val="00AE264C"/>
    <w:rsid w:val="00AE73AF"/>
    <w:rsid w:val="00AE7AA1"/>
    <w:rsid w:val="00AF076F"/>
    <w:rsid w:val="00AF1EC3"/>
    <w:rsid w:val="00AF71AB"/>
    <w:rsid w:val="00B007FB"/>
    <w:rsid w:val="00B00F97"/>
    <w:rsid w:val="00B01249"/>
    <w:rsid w:val="00B01B5E"/>
    <w:rsid w:val="00B0234E"/>
    <w:rsid w:val="00B0392E"/>
    <w:rsid w:val="00B04ED2"/>
    <w:rsid w:val="00B10111"/>
    <w:rsid w:val="00B12AD8"/>
    <w:rsid w:val="00B21F53"/>
    <w:rsid w:val="00B22606"/>
    <w:rsid w:val="00B23888"/>
    <w:rsid w:val="00B2394F"/>
    <w:rsid w:val="00B23B7A"/>
    <w:rsid w:val="00B24AB6"/>
    <w:rsid w:val="00B27831"/>
    <w:rsid w:val="00B31477"/>
    <w:rsid w:val="00B330EC"/>
    <w:rsid w:val="00B34881"/>
    <w:rsid w:val="00B45037"/>
    <w:rsid w:val="00B464E7"/>
    <w:rsid w:val="00B4788D"/>
    <w:rsid w:val="00B5117B"/>
    <w:rsid w:val="00B60994"/>
    <w:rsid w:val="00B6187A"/>
    <w:rsid w:val="00B61C59"/>
    <w:rsid w:val="00B63D65"/>
    <w:rsid w:val="00B64D94"/>
    <w:rsid w:val="00B667E6"/>
    <w:rsid w:val="00B67743"/>
    <w:rsid w:val="00B67ED6"/>
    <w:rsid w:val="00B70B0B"/>
    <w:rsid w:val="00B71D8F"/>
    <w:rsid w:val="00B72686"/>
    <w:rsid w:val="00B76081"/>
    <w:rsid w:val="00B81356"/>
    <w:rsid w:val="00B83E69"/>
    <w:rsid w:val="00B84306"/>
    <w:rsid w:val="00B84C7B"/>
    <w:rsid w:val="00B933A9"/>
    <w:rsid w:val="00B93DFD"/>
    <w:rsid w:val="00B9601D"/>
    <w:rsid w:val="00B96824"/>
    <w:rsid w:val="00BA05BA"/>
    <w:rsid w:val="00BA0E5B"/>
    <w:rsid w:val="00BA1A25"/>
    <w:rsid w:val="00BA26AE"/>
    <w:rsid w:val="00BA46FD"/>
    <w:rsid w:val="00BA4BAD"/>
    <w:rsid w:val="00BA609C"/>
    <w:rsid w:val="00BA6134"/>
    <w:rsid w:val="00BA72D0"/>
    <w:rsid w:val="00BA75D7"/>
    <w:rsid w:val="00BB03FF"/>
    <w:rsid w:val="00BB7F7E"/>
    <w:rsid w:val="00BC0128"/>
    <w:rsid w:val="00BC331D"/>
    <w:rsid w:val="00BC383C"/>
    <w:rsid w:val="00BC4DD3"/>
    <w:rsid w:val="00BC5AF2"/>
    <w:rsid w:val="00BD14B8"/>
    <w:rsid w:val="00BD40E4"/>
    <w:rsid w:val="00BD63D2"/>
    <w:rsid w:val="00BE1026"/>
    <w:rsid w:val="00BE421D"/>
    <w:rsid w:val="00BE57AA"/>
    <w:rsid w:val="00BE5D0F"/>
    <w:rsid w:val="00BF4B3B"/>
    <w:rsid w:val="00BF5BBC"/>
    <w:rsid w:val="00BF737A"/>
    <w:rsid w:val="00C02337"/>
    <w:rsid w:val="00C04805"/>
    <w:rsid w:val="00C06555"/>
    <w:rsid w:val="00C06817"/>
    <w:rsid w:val="00C12960"/>
    <w:rsid w:val="00C12F2E"/>
    <w:rsid w:val="00C161EF"/>
    <w:rsid w:val="00C1777E"/>
    <w:rsid w:val="00C21524"/>
    <w:rsid w:val="00C247FE"/>
    <w:rsid w:val="00C262ED"/>
    <w:rsid w:val="00C27740"/>
    <w:rsid w:val="00C27DE7"/>
    <w:rsid w:val="00C33E8D"/>
    <w:rsid w:val="00C34752"/>
    <w:rsid w:val="00C36476"/>
    <w:rsid w:val="00C506A5"/>
    <w:rsid w:val="00C51973"/>
    <w:rsid w:val="00C52A29"/>
    <w:rsid w:val="00C53353"/>
    <w:rsid w:val="00C53530"/>
    <w:rsid w:val="00C54C4A"/>
    <w:rsid w:val="00C5741F"/>
    <w:rsid w:val="00C608C0"/>
    <w:rsid w:val="00C6236B"/>
    <w:rsid w:val="00C646ED"/>
    <w:rsid w:val="00C64CAD"/>
    <w:rsid w:val="00C64EE8"/>
    <w:rsid w:val="00C6604A"/>
    <w:rsid w:val="00C66FD4"/>
    <w:rsid w:val="00C673D0"/>
    <w:rsid w:val="00C67759"/>
    <w:rsid w:val="00C700A3"/>
    <w:rsid w:val="00C71DE7"/>
    <w:rsid w:val="00C72323"/>
    <w:rsid w:val="00C73B7F"/>
    <w:rsid w:val="00C754AF"/>
    <w:rsid w:val="00C7736F"/>
    <w:rsid w:val="00C80169"/>
    <w:rsid w:val="00C83EAE"/>
    <w:rsid w:val="00C84B9D"/>
    <w:rsid w:val="00C84BC2"/>
    <w:rsid w:val="00C8506F"/>
    <w:rsid w:val="00C85826"/>
    <w:rsid w:val="00C87550"/>
    <w:rsid w:val="00C90697"/>
    <w:rsid w:val="00C90979"/>
    <w:rsid w:val="00C92493"/>
    <w:rsid w:val="00C94858"/>
    <w:rsid w:val="00C952ED"/>
    <w:rsid w:val="00C96A1C"/>
    <w:rsid w:val="00CA1178"/>
    <w:rsid w:val="00CA5B31"/>
    <w:rsid w:val="00CA6EC8"/>
    <w:rsid w:val="00CA7C84"/>
    <w:rsid w:val="00CB1DDB"/>
    <w:rsid w:val="00CB2784"/>
    <w:rsid w:val="00CC0841"/>
    <w:rsid w:val="00CC13BE"/>
    <w:rsid w:val="00CC2169"/>
    <w:rsid w:val="00CC5DFD"/>
    <w:rsid w:val="00CD0DB5"/>
    <w:rsid w:val="00CD108D"/>
    <w:rsid w:val="00CD1CA1"/>
    <w:rsid w:val="00CD232D"/>
    <w:rsid w:val="00CD5478"/>
    <w:rsid w:val="00CD6F21"/>
    <w:rsid w:val="00CE6DF9"/>
    <w:rsid w:val="00CE73DC"/>
    <w:rsid w:val="00CE78F2"/>
    <w:rsid w:val="00CF2C70"/>
    <w:rsid w:val="00CF5752"/>
    <w:rsid w:val="00CF7FFA"/>
    <w:rsid w:val="00D00CBA"/>
    <w:rsid w:val="00D017FD"/>
    <w:rsid w:val="00D04233"/>
    <w:rsid w:val="00D042FE"/>
    <w:rsid w:val="00D05D30"/>
    <w:rsid w:val="00D10842"/>
    <w:rsid w:val="00D11202"/>
    <w:rsid w:val="00D11353"/>
    <w:rsid w:val="00D143B2"/>
    <w:rsid w:val="00D1618E"/>
    <w:rsid w:val="00D174CE"/>
    <w:rsid w:val="00D205B5"/>
    <w:rsid w:val="00D20BFC"/>
    <w:rsid w:val="00D21B11"/>
    <w:rsid w:val="00D22056"/>
    <w:rsid w:val="00D23268"/>
    <w:rsid w:val="00D23606"/>
    <w:rsid w:val="00D24588"/>
    <w:rsid w:val="00D255DF"/>
    <w:rsid w:val="00D25BF0"/>
    <w:rsid w:val="00D26F4E"/>
    <w:rsid w:val="00D33904"/>
    <w:rsid w:val="00D45358"/>
    <w:rsid w:val="00D45666"/>
    <w:rsid w:val="00D526B9"/>
    <w:rsid w:val="00D559F6"/>
    <w:rsid w:val="00D61616"/>
    <w:rsid w:val="00D66155"/>
    <w:rsid w:val="00D705E5"/>
    <w:rsid w:val="00D7132E"/>
    <w:rsid w:val="00D716C9"/>
    <w:rsid w:val="00D723FB"/>
    <w:rsid w:val="00D74214"/>
    <w:rsid w:val="00D74D95"/>
    <w:rsid w:val="00D76440"/>
    <w:rsid w:val="00D76664"/>
    <w:rsid w:val="00D81006"/>
    <w:rsid w:val="00D83DA4"/>
    <w:rsid w:val="00D84FDB"/>
    <w:rsid w:val="00D85318"/>
    <w:rsid w:val="00D85D39"/>
    <w:rsid w:val="00D95278"/>
    <w:rsid w:val="00D9664C"/>
    <w:rsid w:val="00D978EA"/>
    <w:rsid w:val="00DA34BE"/>
    <w:rsid w:val="00DB1965"/>
    <w:rsid w:val="00DB1BBC"/>
    <w:rsid w:val="00DC31A3"/>
    <w:rsid w:val="00DC5ED2"/>
    <w:rsid w:val="00DC6C56"/>
    <w:rsid w:val="00DD7387"/>
    <w:rsid w:val="00DE164D"/>
    <w:rsid w:val="00DE4B99"/>
    <w:rsid w:val="00DE4EDA"/>
    <w:rsid w:val="00DE5857"/>
    <w:rsid w:val="00DE6667"/>
    <w:rsid w:val="00DE67DD"/>
    <w:rsid w:val="00DF34E1"/>
    <w:rsid w:val="00DF3EB1"/>
    <w:rsid w:val="00DF48DB"/>
    <w:rsid w:val="00DF4C1D"/>
    <w:rsid w:val="00DF500C"/>
    <w:rsid w:val="00DF635A"/>
    <w:rsid w:val="00DF6EA7"/>
    <w:rsid w:val="00E00389"/>
    <w:rsid w:val="00E00BF7"/>
    <w:rsid w:val="00E01E5A"/>
    <w:rsid w:val="00E03273"/>
    <w:rsid w:val="00E07A25"/>
    <w:rsid w:val="00E11C00"/>
    <w:rsid w:val="00E150B1"/>
    <w:rsid w:val="00E179E0"/>
    <w:rsid w:val="00E218C7"/>
    <w:rsid w:val="00E223E4"/>
    <w:rsid w:val="00E25D59"/>
    <w:rsid w:val="00E2681B"/>
    <w:rsid w:val="00E34895"/>
    <w:rsid w:val="00E36040"/>
    <w:rsid w:val="00E40B6A"/>
    <w:rsid w:val="00E42098"/>
    <w:rsid w:val="00E42AD6"/>
    <w:rsid w:val="00E46BB7"/>
    <w:rsid w:val="00E53D68"/>
    <w:rsid w:val="00E54C01"/>
    <w:rsid w:val="00E61730"/>
    <w:rsid w:val="00E629F5"/>
    <w:rsid w:val="00E62C03"/>
    <w:rsid w:val="00E64A8D"/>
    <w:rsid w:val="00E66C2F"/>
    <w:rsid w:val="00E71DC2"/>
    <w:rsid w:val="00E720BA"/>
    <w:rsid w:val="00E74096"/>
    <w:rsid w:val="00E743E6"/>
    <w:rsid w:val="00E749A7"/>
    <w:rsid w:val="00E75696"/>
    <w:rsid w:val="00E76CBE"/>
    <w:rsid w:val="00E807DA"/>
    <w:rsid w:val="00E813D3"/>
    <w:rsid w:val="00E82110"/>
    <w:rsid w:val="00E83B5A"/>
    <w:rsid w:val="00E851DD"/>
    <w:rsid w:val="00E91394"/>
    <w:rsid w:val="00E921E9"/>
    <w:rsid w:val="00E94656"/>
    <w:rsid w:val="00E954B9"/>
    <w:rsid w:val="00E95732"/>
    <w:rsid w:val="00E958EE"/>
    <w:rsid w:val="00EA481B"/>
    <w:rsid w:val="00EA5C9A"/>
    <w:rsid w:val="00EA5DBF"/>
    <w:rsid w:val="00EB1C52"/>
    <w:rsid w:val="00EB46AD"/>
    <w:rsid w:val="00EB51DA"/>
    <w:rsid w:val="00EB7212"/>
    <w:rsid w:val="00EC1ACC"/>
    <w:rsid w:val="00EC307D"/>
    <w:rsid w:val="00EC316C"/>
    <w:rsid w:val="00EC36E8"/>
    <w:rsid w:val="00EC3B82"/>
    <w:rsid w:val="00EC4460"/>
    <w:rsid w:val="00EC5091"/>
    <w:rsid w:val="00EC67E9"/>
    <w:rsid w:val="00EC69FF"/>
    <w:rsid w:val="00ED0DCF"/>
    <w:rsid w:val="00ED177D"/>
    <w:rsid w:val="00ED1868"/>
    <w:rsid w:val="00ED3B63"/>
    <w:rsid w:val="00ED593F"/>
    <w:rsid w:val="00EE1A4B"/>
    <w:rsid w:val="00EE7C1E"/>
    <w:rsid w:val="00EE7E61"/>
    <w:rsid w:val="00EF05B0"/>
    <w:rsid w:val="00EF1EB1"/>
    <w:rsid w:val="00EF7CC9"/>
    <w:rsid w:val="00F00252"/>
    <w:rsid w:val="00F046F0"/>
    <w:rsid w:val="00F06F2E"/>
    <w:rsid w:val="00F06F43"/>
    <w:rsid w:val="00F10BD1"/>
    <w:rsid w:val="00F11AD8"/>
    <w:rsid w:val="00F12EA6"/>
    <w:rsid w:val="00F12FD2"/>
    <w:rsid w:val="00F134C1"/>
    <w:rsid w:val="00F15130"/>
    <w:rsid w:val="00F1794E"/>
    <w:rsid w:val="00F203D4"/>
    <w:rsid w:val="00F21B72"/>
    <w:rsid w:val="00F2529A"/>
    <w:rsid w:val="00F2582D"/>
    <w:rsid w:val="00F27094"/>
    <w:rsid w:val="00F276AF"/>
    <w:rsid w:val="00F27F1F"/>
    <w:rsid w:val="00F333FD"/>
    <w:rsid w:val="00F337D8"/>
    <w:rsid w:val="00F33A6B"/>
    <w:rsid w:val="00F36C69"/>
    <w:rsid w:val="00F40F01"/>
    <w:rsid w:val="00F41695"/>
    <w:rsid w:val="00F422D8"/>
    <w:rsid w:val="00F45225"/>
    <w:rsid w:val="00F453CC"/>
    <w:rsid w:val="00F457E4"/>
    <w:rsid w:val="00F46ADB"/>
    <w:rsid w:val="00F47BDF"/>
    <w:rsid w:val="00F47DC6"/>
    <w:rsid w:val="00F50BB8"/>
    <w:rsid w:val="00F52CA7"/>
    <w:rsid w:val="00F54E20"/>
    <w:rsid w:val="00F5548A"/>
    <w:rsid w:val="00F55F46"/>
    <w:rsid w:val="00F61359"/>
    <w:rsid w:val="00F61B20"/>
    <w:rsid w:val="00F62B88"/>
    <w:rsid w:val="00F65397"/>
    <w:rsid w:val="00F67A50"/>
    <w:rsid w:val="00F67E94"/>
    <w:rsid w:val="00F70307"/>
    <w:rsid w:val="00F7160E"/>
    <w:rsid w:val="00F72CB1"/>
    <w:rsid w:val="00F7513F"/>
    <w:rsid w:val="00F8068B"/>
    <w:rsid w:val="00F81A88"/>
    <w:rsid w:val="00F81F87"/>
    <w:rsid w:val="00F8241A"/>
    <w:rsid w:val="00F8367E"/>
    <w:rsid w:val="00F8391D"/>
    <w:rsid w:val="00F85C8E"/>
    <w:rsid w:val="00F90C22"/>
    <w:rsid w:val="00F93510"/>
    <w:rsid w:val="00F96622"/>
    <w:rsid w:val="00F96E6F"/>
    <w:rsid w:val="00FA0879"/>
    <w:rsid w:val="00FA31F4"/>
    <w:rsid w:val="00FA592E"/>
    <w:rsid w:val="00FA61A6"/>
    <w:rsid w:val="00FA6784"/>
    <w:rsid w:val="00FA6869"/>
    <w:rsid w:val="00FA7E70"/>
    <w:rsid w:val="00FB106C"/>
    <w:rsid w:val="00FB1960"/>
    <w:rsid w:val="00FB21AC"/>
    <w:rsid w:val="00FB3441"/>
    <w:rsid w:val="00FB68D8"/>
    <w:rsid w:val="00FB7434"/>
    <w:rsid w:val="00FB7E45"/>
    <w:rsid w:val="00FC08C4"/>
    <w:rsid w:val="00FD01E6"/>
    <w:rsid w:val="00FD5E6E"/>
    <w:rsid w:val="00FE4992"/>
    <w:rsid w:val="00FE52FB"/>
    <w:rsid w:val="00FE5CF1"/>
    <w:rsid w:val="00FE6B32"/>
    <w:rsid w:val="00FF09C6"/>
    <w:rsid w:val="00FF172A"/>
    <w:rsid w:val="00FF2E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AA66"/>
  <w15:docId w15:val="{6CE3CE73-B57D-4DD1-AD9F-6F3CC54C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A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Numurets,PPS_Bullet,Colorful List - Accent 11,Saraksta rindkopa1,Colorful List - Accent 12,List Paragraph1,Bullets,Numbered List"/>
    <w:basedOn w:val="Normal"/>
    <w:link w:val="ListParagraphChar"/>
    <w:uiPriority w:val="34"/>
    <w:qFormat/>
    <w:rsid w:val="00226960"/>
    <w:pPr>
      <w:ind w:left="720"/>
      <w:contextualSpacing/>
    </w:pPr>
  </w:style>
  <w:style w:type="table" w:styleId="TableGrid">
    <w:name w:val="Table Grid"/>
    <w:basedOn w:val="TableNormal"/>
    <w:uiPriority w:val="39"/>
    <w:rsid w:val="00226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6960"/>
    <w:rPr>
      <w:color w:val="0000FF" w:themeColor="hyperlink"/>
      <w:u w:val="single"/>
    </w:rPr>
  </w:style>
  <w:style w:type="character" w:customStyle="1" w:styleId="fontstyle21">
    <w:name w:val="fontstyle21"/>
    <w:basedOn w:val="DefaultParagraphFont"/>
    <w:rsid w:val="00226960"/>
    <w:rPr>
      <w:rFonts w:ascii="ArialMT" w:hAnsi="ArialMT" w:hint="default"/>
      <w:b w:val="0"/>
      <w:bCs w:val="0"/>
      <w:i w:val="0"/>
      <w:iCs w:val="0"/>
      <w:color w:val="000000"/>
      <w:sz w:val="20"/>
      <w:szCs w:val="20"/>
    </w:rPr>
  </w:style>
  <w:style w:type="character" w:customStyle="1" w:styleId="flextablevalue">
    <w:name w:val="flextable__value"/>
    <w:basedOn w:val="DefaultParagraphFont"/>
    <w:rsid w:val="00226960"/>
  </w:style>
  <w:style w:type="paragraph" w:styleId="NoSpacing">
    <w:name w:val="No Spacing"/>
    <w:uiPriority w:val="1"/>
    <w:qFormat/>
    <w:rsid w:val="002851E4"/>
    <w:pPr>
      <w:spacing w:after="0" w:line="240" w:lineRule="auto"/>
    </w:pPr>
  </w:style>
  <w:style w:type="paragraph" w:styleId="Header">
    <w:name w:val="header"/>
    <w:basedOn w:val="Normal"/>
    <w:link w:val="HeaderChar"/>
    <w:uiPriority w:val="99"/>
    <w:unhideWhenUsed/>
    <w:rsid w:val="002C6C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6C50"/>
  </w:style>
  <w:style w:type="paragraph" w:styleId="Footer">
    <w:name w:val="footer"/>
    <w:basedOn w:val="Normal"/>
    <w:link w:val="FooterChar"/>
    <w:uiPriority w:val="99"/>
    <w:unhideWhenUsed/>
    <w:rsid w:val="002C6C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6C50"/>
  </w:style>
  <w:style w:type="character" w:styleId="CommentReference">
    <w:name w:val="annotation reference"/>
    <w:basedOn w:val="DefaultParagraphFont"/>
    <w:uiPriority w:val="99"/>
    <w:semiHidden/>
    <w:unhideWhenUsed/>
    <w:rsid w:val="00830B42"/>
    <w:rPr>
      <w:sz w:val="16"/>
      <w:szCs w:val="16"/>
    </w:rPr>
  </w:style>
  <w:style w:type="paragraph" w:styleId="CommentText">
    <w:name w:val="annotation text"/>
    <w:basedOn w:val="Normal"/>
    <w:link w:val="CommentTextChar"/>
    <w:uiPriority w:val="99"/>
    <w:semiHidden/>
    <w:unhideWhenUsed/>
    <w:rsid w:val="00830B42"/>
    <w:pPr>
      <w:spacing w:line="240" w:lineRule="auto"/>
    </w:pPr>
    <w:rPr>
      <w:sz w:val="20"/>
      <w:szCs w:val="20"/>
    </w:rPr>
  </w:style>
  <w:style w:type="character" w:customStyle="1" w:styleId="CommentTextChar">
    <w:name w:val="Comment Text Char"/>
    <w:basedOn w:val="DefaultParagraphFont"/>
    <w:link w:val="CommentText"/>
    <w:uiPriority w:val="99"/>
    <w:semiHidden/>
    <w:rsid w:val="00830B42"/>
    <w:rPr>
      <w:sz w:val="20"/>
      <w:szCs w:val="20"/>
    </w:rPr>
  </w:style>
  <w:style w:type="paragraph" w:styleId="CommentSubject">
    <w:name w:val="annotation subject"/>
    <w:basedOn w:val="CommentText"/>
    <w:next w:val="CommentText"/>
    <w:link w:val="CommentSubjectChar"/>
    <w:uiPriority w:val="99"/>
    <w:semiHidden/>
    <w:unhideWhenUsed/>
    <w:rsid w:val="00830B42"/>
    <w:rPr>
      <w:b/>
      <w:bCs/>
    </w:rPr>
  </w:style>
  <w:style w:type="character" w:customStyle="1" w:styleId="CommentSubjectChar">
    <w:name w:val="Comment Subject Char"/>
    <w:basedOn w:val="CommentTextChar"/>
    <w:link w:val="CommentSubject"/>
    <w:uiPriority w:val="99"/>
    <w:semiHidden/>
    <w:rsid w:val="00830B42"/>
    <w:rPr>
      <w:b/>
      <w:bCs/>
      <w:sz w:val="20"/>
      <w:szCs w:val="20"/>
    </w:rPr>
  </w:style>
  <w:style w:type="paragraph" w:styleId="BalloonText">
    <w:name w:val="Balloon Text"/>
    <w:basedOn w:val="Normal"/>
    <w:link w:val="BalloonTextChar"/>
    <w:uiPriority w:val="99"/>
    <w:semiHidden/>
    <w:unhideWhenUsed/>
    <w:rsid w:val="007D41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106"/>
    <w:rPr>
      <w:rFonts w:ascii="Segoe UI" w:hAnsi="Segoe UI" w:cs="Segoe UI"/>
      <w:sz w:val="18"/>
      <w:szCs w:val="18"/>
    </w:rPr>
  </w:style>
  <w:style w:type="paragraph" w:customStyle="1" w:styleId="LightGrid-Accent31">
    <w:name w:val="Light Grid - Accent 31"/>
    <w:basedOn w:val="Normal"/>
    <w:uiPriority w:val="34"/>
    <w:semiHidden/>
    <w:qFormat/>
    <w:rsid w:val="00BB03FF"/>
    <w:pPr>
      <w:widowControl w:val="0"/>
      <w:suppressAutoHyphens/>
      <w:autoSpaceDN w:val="0"/>
      <w:spacing w:after="0" w:line="240" w:lineRule="auto"/>
      <w:ind w:left="720"/>
    </w:pPr>
    <w:rPr>
      <w:rFonts w:ascii="Times New Roman" w:eastAsia="Arial Unicode MS" w:hAnsi="Times New Roman" w:cs="Arial Unicode MS"/>
      <w:kern w:val="3"/>
      <w:sz w:val="24"/>
      <w:szCs w:val="24"/>
      <w:lang w:eastAsia="zh-CN" w:bidi="hi-IN"/>
    </w:rPr>
  </w:style>
  <w:style w:type="paragraph" w:customStyle="1" w:styleId="Standard">
    <w:name w:val="Standard"/>
    <w:link w:val="StandardChar"/>
    <w:uiPriority w:val="99"/>
    <w:rsid w:val="00BB03FF"/>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eastAsia="zh-CN" w:bidi="hi-IN"/>
    </w:rPr>
  </w:style>
  <w:style w:type="character" w:customStyle="1" w:styleId="StandardChar">
    <w:name w:val="Standard Char"/>
    <w:link w:val="Standard"/>
    <w:rsid w:val="00BB03FF"/>
    <w:rPr>
      <w:rFonts w:ascii="Times New Roman" w:eastAsia="Arial Unicode MS" w:hAnsi="Times New Roman" w:cs="Arial Unicode MS"/>
      <w:kern w:val="3"/>
      <w:sz w:val="24"/>
      <w:szCs w:val="24"/>
      <w:lang w:eastAsia="zh-CN" w:bidi="hi-IN"/>
    </w:rPr>
  </w:style>
  <w:style w:type="paragraph" w:customStyle="1" w:styleId="Textbody">
    <w:name w:val="Text body"/>
    <w:basedOn w:val="Standard"/>
    <w:rsid w:val="00BB03FF"/>
    <w:pPr>
      <w:spacing w:after="120"/>
    </w:pPr>
  </w:style>
  <w:style w:type="numbering" w:customStyle="1" w:styleId="WW8Num30">
    <w:name w:val="WW8Num30"/>
    <w:basedOn w:val="NoList"/>
    <w:rsid w:val="005E5468"/>
    <w:pPr>
      <w:numPr>
        <w:numId w:val="15"/>
      </w:numPr>
    </w:pPr>
  </w:style>
  <w:style w:type="paragraph" w:customStyle="1" w:styleId="Punkts">
    <w:name w:val="Punkts"/>
    <w:basedOn w:val="Normal"/>
    <w:next w:val="Apakpunkts"/>
    <w:rsid w:val="000D49A6"/>
    <w:pPr>
      <w:numPr>
        <w:numId w:val="16"/>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0D49A6"/>
    <w:pPr>
      <w:numPr>
        <w:ilvl w:val="1"/>
        <w:numId w:val="16"/>
      </w:numPr>
      <w:spacing w:after="0" w:line="240" w:lineRule="auto"/>
    </w:pPr>
    <w:rPr>
      <w:rFonts w:ascii="Arial" w:eastAsia="Times New Roman" w:hAnsi="Arial" w:cs="Times New Roman"/>
      <w:b/>
      <w:sz w:val="20"/>
      <w:szCs w:val="24"/>
    </w:rPr>
  </w:style>
  <w:style w:type="paragraph" w:customStyle="1" w:styleId="Paragrfs">
    <w:name w:val="Paragrāfs"/>
    <w:basedOn w:val="Normal"/>
    <w:next w:val="Normal"/>
    <w:rsid w:val="000D49A6"/>
    <w:pPr>
      <w:numPr>
        <w:ilvl w:val="2"/>
        <w:numId w:val="16"/>
      </w:numPr>
      <w:spacing w:after="0" w:line="240" w:lineRule="auto"/>
      <w:jc w:val="both"/>
    </w:pPr>
    <w:rPr>
      <w:rFonts w:ascii="Arial" w:eastAsia="Times New Roman" w:hAnsi="Arial" w:cs="Times New Roman"/>
      <w:sz w:val="20"/>
      <w:szCs w:val="24"/>
      <w:lang w:eastAsia="lv-LV"/>
    </w:rPr>
  </w:style>
  <w:style w:type="paragraph" w:customStyle="1" w:styleId="Default">
    <w:name w:val="Default"/>
    <w:rsid w:val="00D76664"/>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94043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40432"/>
    <w:rPr>
      <w:rFonts w:ascii="Consolas" w:hAnsi="Consolas"/>
      <w:sz w:val="21"/>
      <w:szCs w:val="21"/>
    </w:rPr>
  </w:style>
  <w:style w:type="character" w:styleId="UnresolvedMention">
    <w:name w:val="Unresolved Mention"/>
    <w:basedOn w:val="DefaultParagraphFont"/>
    <w:uiPriority w:val="99"/>
    <w:semiHidden/>
    <w:unhideWhenUsed/>
    <w:rsid w:val="00AA7AB9"/>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1 Char,Saraksta rindkopa1 Char"/>
    <w:link w:val="ListParagraph"/>
    <w:uiPriority w:val="34"/>
    <w:qFormat/>
    <w:rsid w:val="00710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3557">
      <w:bodyDiv w:val="1"/>
      <w:marLeft w:val="0"/>
      <w:marRight w:val="0"/>
      <w:marTop w:val="0"/>
      <w:marBottom w:val="0"/>
      <w:divBdr>
        <w:top w:val="none" w:sz="0" w:space="0" w:color="auto"/>
        <w:left w:val="none" w:sz="0" w:space="0" w:color="auto"/>
        <w:bottom w:val="none" w:sz="0" w:space="0" w:color="auto"/>
        <w:right w:val="none" w:sz="0" w:space="0" w:color="auto"/>
      </w:divBdr>
    </w:div>
    <w:div w:id="101503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s.glaznieks@jekabpilsudens.l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4192F-2BE4-47ED-A21F-C80A5650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10</Pages>
  <Words>7766</Words>
  <Characters>4427</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Emils Moris</dc:creator>
  <cp:lastModifiedBy>Laura Dumbrovska</cp:lastModifiedBy>
  <cp:revision>162</cp:revision>
  <cp:lastPrinted>2023-10-23T10:38:00Z</cp:lastPrinted>
  <dcterms:created xsi:type="dcterms:W3CDTF">2023-11-03T09:49:00Z</dcterms:created>
  <dcterms:modified xsi:type="dcterms:W3CDTF">2024-01-22T10:55:00Z</dcterms:modified>
</cp:coreProperties>
</file>